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A44D3" w14:textId="77777777" w:rsidR="00B9639D" w:rsidRPr="00E9175B" w:rsidRDefault="003E0EE3">
      <w:pPr>
        <w:pStyle w:val="Heading1"/>
        <w:rPr>
          <w:rFonts w:asciiTheme="majorBidi" w:hAnsiTheme="majorBidi" w:cstheme="majorBidi"/>
          <w:sz w:val="24"/>
        </w:rPr>
      </w:pPr>
      <w:r w:rsidRPr="00E9175B">
        <w:rPr>
          <w:rFonts w:asciiTheme="majorBidi" w:hAnsiTheme="majorBidi" w:cstheme="majorBidi"/>
          <w:sz w:val="24"/>
        </w:rPr>
        <w:t>INSTITUTIONAL COURSE SYLLABUS TEMPLATE</w:t>
      </w:r>
    </w:p>
    <w:tbl>
      <w:tblPr>
        <w:tblW w:w="8931" w:type="dxa"/>
        <w:tblInd w:w="-5" w:type="dxa"/>
        <w:tblLayout w:type="fixed"/>
        <w:tblLook w:val="0000" w:firstRow="0" w:lastRow="0" w:firstColumn="0" w:lastColumn="0" w:noHBand="0" w:noVBand="0"/>
      </w:tblPr>
      <w:tblGrid>
        <w:gridCol w:w="4680"/>
        <w:gridCol w:w="4251"/>
      </w:tblGrid>
      <w:tr w:rsidR="00C37D36" w:rsidRPr="00E9175B" w14:paraId="361AADE4" w14:textId="77777777" w:rsidTr="0089352B">
        <w:tc>
          <w:tcPr>
            <w:tcW w:w="4680" w:type="dxa"/>
            <w:tcBorders>
              <w:top w:val="single" w:sz="4" w:space="0" w:color="000000"/>
              <w:left w:val="single" w:sz="4" w:space="0" w:color="000000"/>
              <w:bottom w:val="single" w:sz="4" w:space="0" w:color="000000"/>
              <w:right w:val="single" w:sz="4" w:space="0" w:color="auto"/>
            </w:tcBorders>
          </w:tcPr>
          <w:p w14:paraId="353A3724" w14:textId="77777777" w:rsidR="00C37D36" w:rsidRPr="00E9175B" w:rsidRDefault="00C37D36" w:rsidP="0089352B">
            <w:r w:rsidRPr="00E9175B">
              <w:t>Course Code: PSY 101</w:t>
            </w:r>
          </w:p>
          <w:p w14:paraId="15621F8C" w14:textId="77777777" w:rsidR="00C37D36" w:rsidRPr="00E9175B" w:rsidRDefault="00C37D36" w:rsidP="0089352B"/>
        </w:tc>
        <w:tc>
          <w:tcPr>
            <w:tcW w:w="4251" w:type="dxa"/>
            <w:tcBorders>
              <w:top w:val="single" w:sz="4" w:space="0" w:color="000000"/>
              <w:left w:val="single" w:sz="4" w:space="0" w:color="auto"/>
              <w:bottom w:val="single" w:sz="4" w:space="0" w:color="000000"/>
              <w:right w:val="single" w:sz="4" w:space="0" w:color="000000"/>
            </w:tcBorders>
          </w:tcPr>
          <w:p w14:paraId="7060EB90" w14:textId="77777777" w:rsidR="00C37D36" w:rsidRPr="00E9175B" w:rsidRDefault="00C37D36" w:rsidP="0089352B">
            <w:r w:rsidRPr="00E9175B">
              <w:t>Course Title: Introduction to Psychology</w:t>
            </w:r>
          </w:p>
          <w:p w14:paraId="5139EBDF" w14:textId="77777777" w:rsidR="00C37D36" w:rsidRPr="00E9175B" w:rsidRDefault="00C37D36" w:rsidP="0089352B"/>
        </w:tc>
      </w:tr>
      <w:tr w:rsidR="00C37D36" w:rsidRPr="00E9175B" w14:paraId="220CC34A" w14:textId="77777777" w:rsidTr="0089352B">
        <w:trPr>
          <w:trHeight w:val="640"/>
        </w:trPr>
        <w:tc>
          <w:tcPr>
            <w:tcW w:w="4680" w:type="dxa"/>
            <w:tcBorders>
              <w:top w:val="single" w:sz="4" w:space="0" w:color="000000"/>
              <w:left w:val="single" w:sz="4" w:space="0" w:color="000000"/>
              <w:bottom w:val="single" w:sz="4" w:space="0" w:color="000000"/>
              <w:right w:val="single" w:sz="4" w:space="0" w:color="auto"/>
            </w:tcBorders>
          </w:tcPr>
          <w:p w14:paraId="36389263" w14:textId="4CF4F541" w:rsidR="00C37D36" w:rsidRPr="00E9175B" w:rsidRDefault="00C37D36" w:rsidP="005F2136">
            <w:r w:rsidRPr="00E9175B">
              <w:t>Course Instructor:</w:t>
            </w:r>
            <w:r w:rsidR="00B43941" w:rsidRPr="00E9175B">
              <w:t xml:space="preserve"> </w:t>
            </w:r>
            <w:r w:rsidR="00831A9C">
              <w:t xml:space="preserve">Ms. </w:t>
            </w:r>
            <w:proofErr w:type="spellStart"/>
            <w:r w:rsidR="00831A9C">
              <w:t>Arooj</w:t>
            </w:r>
            <w:proofErr w:type="spellEnd"/>
            <w:r w:rsidR="00831A9C">
              <w:t xml:space="preserve"> </w:t>
            </w:r>
            <w:proofErr w:type="spellStart"/>
            <w:r w:rsidR="00831A9C">
              <w:t>Yaswi</w:t>
            </w:r>
            <w:proofErr w:type="spellEnd"/>
          </w:p>
        </w:tc>
        <w:tc>
          <w:tcPr>
            <w:tcW w:w="4251" w:type="dxa"/>
            <w:tcBorders>
              <w:top w:val="single" w:sz="4" w:space="0" w:color="000000"/>
              <w:left w:val="single" w:sz="4" w:space="0" w:color="auto"/>
              <w:bottom w:val="single" w:sz="4" w:space="0" w:color="000000"/>
              <w:right w:val="single" w:sz="4" w:space="0" w:color="000000"/>
            </w:tcBorders>
          </w:tcPr>
          <w:p w14:paraId="3354BA08" w14:textId="2615BD92" w:rsidR="00C37D36" w:rsidRDefault="00C37D36" w:rsidP="0089352B">
            <w:r w:rsidRPr="00E9175B">
              <w:t>Email</w:t>
            </w:r>
            <w:r w:rsidR="003A7EBE">
              <w:t xml:space="preserve">: </w:t>
            </w:r>
            <w:r w:rsidR="00831A9C">
              <w:t>ayaswi@psu.edu.sa</w:t>
            </w:r>
          </w:p>
          <w:p w14:paraId="5471851E" w14:textId="77777777" w:rsidR="00C37D36" w:rsidRPr="00E9175B" w:rsidRDefault="00C37D36" w:rsidP="0089352B"/>
        </w:tc>
      </w:tr>
      <w:tr w:rsidR="00C37D36" w:rsidRPr="00E9175B" w14:paraId="7B690412" w14:textId="77777777" w:rsidTr="0089352B">
        <w:tc>
          <w:tcPr>
            <w:tcW w:w="4680" w:type="dxa"/>
            <w:tcBorders>
              <w:top w:val="single" w:sz="4" w:space="0" w:color="000000"/>
              <w:left w:val="single" w:sz="4" w:space="0" w:color="000000"/>
              <w:bottom w:val="single" w:sz="4" w:space="0" w:color="000000"/>
              <w:right w:val="single" w:sz="4" w:space="0" w:color="auto"/>
            </w:tcBorders>
          </w:tcPr>
          <w:p w14:paraId="5EACBD3B" w14:textId="77777777" w:rsidR="00C37D36" w:rsidRPr="00E9175B" w:rsidRDefault="00C37D36" w:rsidP="0089352B">
            <w:r w:rsidRPr="00E9175B">
              <w:t>Credit Hours: 03</w:t>
            </w:r>
          </w:p>
          <w:p w14:paraId="23E467FD" w14:textId="77777777" w:rsidR="00C37D36" w:rsidRPr="00E9175B" w:rsidRDefault="00C37D36" w:rsidP="0089352B"/>
        </w:tc>
        <w:tc>
          <w:tcPr>
            <w:tcW w:w="4251" w:type="dxa"/>
            <w:tcBorders>
              <w:top w:val="single" w:sz="4" w:space="0" w:color="000000"/>
              <w:left w:val="single" w:sz="4" w:space="0" w:color="auto"/>
              <w:bottom w:val="single" w:sz="4" w:space="0" w:color="000000"/>
              <w:right w:val="single" w:sz="4" w:space="0" w:color="000000"/>
            </w:tcBorders>
          </w:tcPr>
          <w:p w14:paraId="0C760970" w14:textId="7E4BE605" w:rsidR="00C37D36" w:rsidRPr="00A67F45" w:rsidRDefault="00C37D36" w:rsidP="0089352B">
            <w:pPr>
              <w:rPr>
                <w:i/>
                <w:iCs/>
              </w:rPr>
            </w:pPr>
            <w:r w:rsidRPr="00E9175B">
              <w:t xml:space="preserve">Course Location: </w:t>
            </w:r>
            <w:r w:rsidR="00A67F45">
              <w:t>Female Campus</w:t>
            </w:r>
          </w:p>
          <w:p w14:paraId="2754CDD4" w14:textId="77777777" w:rsidR="00C37D36" w:rsidRPr="00E9175B" w:rsidRDefault="00C37D36" w:rsidP="0089352B"/>
        </w:tc>
      </w:tr>
      <w:tr w:rsidR="00C37D36" w:rsidRPr="00E9175B" w14:paraId="60B1D516" w14:textId="77777777" w:rsidTr="0089352B">
        <w:tc>
          <w:tcPr>
            <w:tcW w:w="4680" w:type="dxa"/>
            <w:tcBorders>
              <w:top w:val="single" w:sz="4" w:space="0" w:color="000000"/>
              <w:left w:val="single" w:sz="4" w:space="0" w:color="000000"/>
              <w:bottom w:val="single" w:sz="4" w:space="0" w:color="000000"/>
              <w:right w:val="single" w:sz="4" w:space="0" w:color="auto"/>
            </w:tcBorders>
          </w:tcPr>
          <w:p w14:paraId="2594E101" w14:textId="5E1F110C" w:rsidR="000C69AD" w:rsidRDefault="00C37D36" w:rsidP="0089352B">
            <w:r w:rsidRPr="00E9175B">
              <w:t xml:space="preserve">Scheduled Office </w:t>
            </w:r>
            <w:r w:rsidR="0089352B" w:rsidRPr="00E9175B">
              <w:t>hours</w:t>
            </w:r>
            <w:r w:rsidRPr="00E9175B">
              <w:t xml:space="preserve">: </w:t>
            </w:r>
            <w:r w:rsidR="00032697">
              <w:t>available online through appointment</w:t>
            </w:r>
            <w:r w:rsidR="00C219A5">
              <w:t xml:space="preserve"> Sunday-</w:t>
            </w:r>
            <w:r w:rsidR="00E91CA7">
              <w:t>Wednesday</w:t>
            </w:r>
          </w:p>
          <w:p w14:paraId="06CE2060" w14:textId="3F503A20" w:rsidR="00C37D36" w:rsidRPr="00E9175B" w:rsidRDefault="00C37D36" w:rsidP="0089352B"/>
        </w:tc>
        <w:tc>
          <w:tcPr>
            <w:tcW w:w="4251" w:type="dxa"/>
            <w:tcBorders>
              <w:top w:val="single" w:sz="4" w:space="0" w:color="000000"/>
              <w:left w:val="single" w:sz="4" w:space="0" w:color="auto"/>
              <w:bottom w:val="single" w:sz="4" w:space="0" w:color="000000"/>
              <w:right w:val="single" w:sz="4" w:space="0" w:color="000000"/>
            </w:tcBorders>
          </w:tcPr>
          <w:p w14:paraId="2CBCC3D7" w14:textId="5EB14458" w:rsidR="00C37D36" w:rsidRPr="00E9175B" w:rsidRDefault="00C37D36" w:rsidP="0089352B"/>
        </w:tc>
      </w:tr>
      <w:tr w:rsidR="00C37D36" w:rsidRPr="00E9175B" w14:paraId="251AD298" w14:textId="77777777" w:rsidTr="0089352B">
        <w:trPr>
          <w:trHeight w:val="368"/>
        </w:trPr>
        <w:tc>
          <w:tcPr>
            <w:tcW w:w="4680" w:type="dxa"/>
            <w:tcBorders>
              <w:top w:val="single" w:sz="4" w:space="0" w:color="000000"/>
              <w:left w:val="single" w:sz="4" w:space="0" w:color="000000"/>
              <w:bottom w:val="single" w:sz="4" w:space="0" w:color="000000"/>
              <w:right w:val="single" w:sz="4" w:space="0" w:color="auto"/>
            </w:tcBorders>
          </w:tcPr>
          <w:p w14:paraId="11D12498" w14:textId="53D3FBD7" w:rsidR="000C69AD" w:rsidRDefault="00C37D36" w:rsidP="0089352B">
            <w:r w:rsidRPr="00E9175B">
              <w:t>Office Location</w:t>
            </w:r>
            <w:r w:rsidR="000C69AD">
              <w:t xml:space="preserve">: </w:t>
            </w:r>
          </w:p>
          <w:p w14:paraId="21489FDC" w14:textId="03D2AAA8" w:rsidR="00C37D36" w:rsidRPr="0095008A" w:rsidRDefault="00C37D36" w:rsidP="0089352B">
            <w:pPr>
              <w:rPr>
                <w:i/>
                <w:iCs/>
              </w:rPr>
            </w:pPr>
          </w:p>
        </w:tc>
        <w:tc>
          <w:tcPr>
            <w:tcW w:w="4251" w:type="dxa"/>
            <w:tcBorders>
              <w:top w:val="single" w:sz="4" w:space="0" w:color="000000"/>
              <w:left w:val="single" w:sz="4" w:space="0" w:color="auto"/>
              <w:bottom w:val="single" w:sz="4" w:space="0" w:color="000000"/>
              <w:right w:val="single" w:sz="4" w:space="0" w:color="000000"/>
            </w:tcBorders>
          </w:tcPr>
          <w:p w14:paraId="7A297FDA" w14:textId="75AA2F46" w:rsidR="00C37D36" w:rsidRPr="00E9175B" w:rsidRDefault="00C37D36" w:rsidP="0089352B"/>
        </w:tc>
      </w:tr>
      <w:tr w:rsidR="00C37D36" w:rsidRPr="00E9175B" w14:paraId="0DFCE8D7" w14:textId="77777777" w:rsidTr="0089352B">
        <w:trPr>
          <w:trHeight w:val="368"/>
        </w:trPr>
        <w:tc>
          <w:tcPr>
            <w:tcW w:w="4680" w:type="dxa"/>
            <w:tcBorders>
              <w:top w:val="single" w:sz="4" w:space="0" w:color="000000"/>
              <w:left w:val="single" w:sz="4" w:space="0" w:color="000000"/>
              <w:bottom w:val="single" w:sz="4" w:space="0" w:color="000000"/>
              <w:right w:val="single" w:sz="4" w:space="0" w:color="auto"/>
            </w:tcBorders>
          </w:tcPr>
          <w:p w14:paraId="110DE990" w14:textId="77777777" w:rsidR="00C37D36" w:rsidRPr="00E9175B" w:rsidRDefault="00C37D36" w:rsidP="0089352B">
            <w:r w:rsidRPr="00E9175B">
              <w:t>Co-Requisite:</w:t>
            </w:r>
          </w:p>
        </w:tc>
        <w:tc>
          <w:tcPr>
            <w:tcW w:w="4251" w:type="dxa"/>
            <w:tcBorders>
              <w:top w:val="single" w:sz="4" w:space="0" w:color="000000"/>
              <w:left w:val="single" w:sz="4" w:space="0" w:color="auto"/>
              <w:bottom w:val="single" w:sz="4" w:space="0" w:color="000000"/>
              <w:right w:val="single" w:sz="4" w:space="0" w:color="000000"/>
            </w:tcBorders>
          </w:tcPr>
          <w:p w14:paraId="5DC5F2B5" w14:textId="300A3C0C" w:rsidR="00C37D36" w:rsidRPr="00E9175B" w:rsidRDefault="00C37D36" w:rsidP="0089352B">
            <w:r w:rsidRPr="00E9175B">
              <w:t>Pre-Requisite:</w:t>
            </w:r>
            <w:r w:rsidR="000C69AD">
              <w:t xml:space="preserve"> None</w:t>
            </w:r>
          </w:p>
        </w:tc>
      </w:tr>
      <w:tr w:rsidR="00C37D36" w:rsidRPr="00E9175B" w14:paraId="4B125BC3" w14:textId="77777777" w:rsidTr="0089352B">
        <w:trPr>
          <w:trHeight w:val="368"/>
        </w:trPr>
        <w:tc>
          <w:tcPr>
            <w:tcW w:w="4680" w:type="dxa"/>
            <w:tcBorders>
              <w:top w:val="single" w:sz="4" w:space="0" w:color="000000"/>
              <w:left w:val="single" w:sz="4" w:space="0" w:color="000000"/>
              <w:bottom w:val="single" w:sz="4" w:space="0" w:color="000000"/>
              <w:right w:val="single" w:sz="4" w:space="0" w:color="auto"/>
            </w:tcBorders>
          </w:tcPr>
          <w:p w14:paraId="3A7D46D7" w14:textId="350484C8" w:rsidR="00C37D36" w:rsidRPr="00E9175B" w:rsidRDefault="00C37D36" w:rsidP="0089352B">
            <w:r w:rsidRPr="00E9175B">
              <w:t xml:space="preserve">On Campus or Online: </w:t>
            </w:r>
            <w:r w:rsidR="00F26A40" w:rsidRPr="001038FC">
              <w:rPr>
                <w:b/>
                <w:bCs/>
              </w:rPr>
              <w:t>Online</w:t>
            </w:r>
          </w:p>
        </w:tc>
        <w:tc>
          <w:tcPr>
            <w:tcW w:w="4251" w:type="dxa"/>
            <w:tcBorders>
              <w:top w:val="single" w:sz="4" w:space="0" w:color="000000"/>
              <w:left w:val="single" w:sz="4" w:space="0" w:color="auto"/>
              <w:bottom w:val="single" w:sz="4" w:space="0" w:color="000000"/>
              <w:right w:val="single" w:sz="4" w:space="0" w:color="000000"/>
            </w:tcBorders>
          </w:tcPr>
          <w:p w14:paraId="73136B90" w14:textId="77777777" w:rsidR="00C37D36" w:rsidRPr="00E9175B" w:rsidRDefault="00C37D36" w:rsidP="0089352B"/>
        </w:tc>
      </w:tr>
    </w:tbl>
    <w:p w14:paraId="4AFCA7A2" w14:textId="77777777" w:rsidR="00B9639D" w:rsidRPr="00E9175B" w:rsidRDefault="00B9639D">
      <w:pPr>
        <w:jc w:val="both"/>
        <w:rPr>
          <w:rFonts w:asciiTheme="majorBidi" w:hAnsiTheme="majorBidi" w:cstheme="majorBidi"/>
        </w:rPr>
      </w:pPr>
    </w:p>
    <w:p w14:paraId="7DC2D7CD" w14:textId="77777777" w:rsidR="00B9639D" w:rsidRPr="00E9175B" w:rsidRDefault="003E0EE3">
      <w:pPr>
        <w:jc w:val="both"/>
        <w:rPr>
          <w:rFonts w:asciiTheme="majorBidi" w:hAnsiTheme="majorBidi" w:cstheme="majorBidi"/>
          <w:b/>
        </w:rPr>
      </w:pPr>
      <w:r w:rsidRPr="00E9175B">
        <w:rPr>
          <w:rFonts w:asciiTheme="majorBidi" w:hAnsiTheme="majorBidi" w:cstheme="majorBidi"/>
          <w:b/>
        </w:rPr>
        <w:t>Mission Statement</w:t>
      </w:r>
    </w:p>
    <w:p w14:paraId="33C0B904" w14:textId="77777777" w:rsidR="00C37D36" w:rsidRPr="00E9175B" w:rsidRDefault="00C37D36" w:rsidP="00C37D36">
      <w:pPr>
        <w:jc w:val="both"/>
        <w:rPr>
          <w:rFonts w:asciiTheme="majorBidi" w:hAnsiTheme="majorBidi" w:cstheme="majorBidi"/>
          <w:iCs/>
        </w:rPr>
      </w:pPr>
      <w:r w:rsidRPr="00E9175B">
        <w:rPr>
          <w:rFonts w:asciiTheme="majorBidi" w:hAnsiTheme="majorBidi" w:cstheme="majorBidi"/>
          <w:iCs/>
        </w:rPr>
        <w:t>The Department of General Studies aims to provide quality education in the fields of Islamic Education, Arabic Literature, World Languages, Social Sciences, and Health and Physical Education.  The department strives to empower and prepare students to participate in the real world by integrating physical, mental, and spiritual values.  The department also seeks to develop essential skills including creative and critical thinking, oral and written communication in different areas of knowledge.</w:t>
      </w:r>
    </w:p>
    <w:p w14:paraId="77A0FF12" w14:textId="77777777" w:rsidR="00B9639D" w:rsidRPr="00E9175B" w:rsidRDefault="00B9639D">
      <w:pPr>
        <w:jc w:val="both"/>
        <w:rPr>
          <w:rFonts w:asciiTheme="majorBidi" w:hAnsiTheme="majorBidi" w:cstheme="majorBidi"/>
        </w:rPr>
      </w:pPr>
    </w:p>
    <w:p w14:paraId="4E395440" w14:textId="421DD483" w:rsidR="00B9639D" w:rsidRPr="00E9175B" w:rsidRDefault="003E0EE3" w:rsidP="00C37D36">
      <w:pPr>
        <w:ind w:left="567" w:hanging="709"/>
        <w:jc w:val="both"/>
        <w:rPr>
          <w:rFonts w:asciiTheme="majorBidi" w:hAnsiTheme="majorBidi" w:cstheme="majorBidi"/>
        </w:rPr>
      </w:pPr>
      <w:r w:rsidRPr="00E9175B">
        <w:rPr>
          <w:rFonts w:asciiTheme="majorBidi" w:hAnsiTheme="majorBidi" w:cstheme="majorBidi"/>
          <w:b/>
        </w:rPr>
        <w:t xml:space="preserve">I.      Course Description: </w:t>
      </w:r>
      <w:r w:rsidR="00C37D36" w:rsidRPr="00E9175B">
        <w:rPr>
          <w:rFonts w:asciiTheme="majorBidi" w:hAnsiTheme="majorBidi" w:cstheme="majorBidi"/>
        </w:rPr>
        <w:t>This course will survey the various fields of psychology. Topics such as development, learning, motivation, personality, and memory will be included.  The course will explore current approaches to psychology and demonstrate how biological, cognitive, and socio-cultural perspectives combine to provide a comprehensive view of human behavior</w:t>
      </w:r>
    </w:p>
    <w:p w14:paraId="086201FB" w14:textId="77777777" w:rsidR="00B9639D" w:rsidRPr="00E9175B" w:rsidRDefault="00B9639D">
      <w:pPr>
        <w:jc w:val="both"/>
        <w:rPr>
          <w:rFonts w:asciiTheme="majorBidi" w:hAnsiTheme="majorBidi" w:cstheme="majorBidi"/>
        </w:rPr>
      </w:pPr>
    </w:p>
    <w:p w14:paraId="32F2AEC9" w14:textId="794B2A8A" w:rsidR="00B9639D" w:rsidRPr="00E9175B" w:rsidRDefault="003E0EE3">
      <w:pPr>
        <w:ind w:left="567" w:hanging="709"/>
        <w:jc w:val="both"/>
        <w:rPr>
          <w:rFonts w:asciiTheme="majorBidi" w:hAnsiTheme="majorBidi" w:cstheme="majorBidi"/>
        </w:rPr>
      </w:pPr>
      <w:bookmarkStart w:id="0" w:name="_heading=h.gjdgxs" w:colFirst="0" w:colLast="0"/>
      <w:bookmarkEnd w:id="0"/>
      <w:r w:rsidRPr="00E9175B">
        <w:rPr>
          <w:rFonts w:asciiTheme="majorBidi" w:hAnsiTheme="majorBidi" w:cstheme="majorBidi"/>
          <w:b/>
        </w:rPr>
        <w:t xml:space="preserve">II.   Course Learning Outcomes: </w:t>
      </w:r>
      <w:r w:rsidRPr="00E9175B">
        <w:rPr>
          <w:rFonts w:asciiTheme="majorBidi" w:hAnsiTheme="majorBidi" w:cstheme="majorBidi"/>
        </w:rPr>
        <w:t>On the successful completion of this course, students will be able to demonstrate the following:</w:t>
      </w:r>
    </w:p>
    <w:p w14:paraId="23281C21" w14:textId="77777777" w:rsidR="00B9639D" w:rsidRPr="00E9175B" w:rsidRDefault="00B9639D">
      <w:pPr>
        <w:jc w:val="both"/>
        <w:rPr>
          <w:rFonts w:asciiTheme="majorBidi" w:hAnsiTheme="majorBidi" w:cstheme="majorBidi"/>
        </w:rPr>
      </w:pPr>
    </w:p>
    <w:tbl>
      <w:tblPr>
        <w:tblStyle w:val="a6"/>
        <w:tblW w:w="93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4"/>
        <w:gridCol w:w="6546"/>
      </w:tblGrid>
      <w:tr w:rsidR="00B9639D" w:rsidRPr="00E9175B" w14:paraId="215FB335" w14:textId="77777777" w:rsidTr="0089352B">
        <w:tc>
          <w:tcPr>
            <w:tcW w:w="2804" w:type="dxa"/>
          </w:tcPr>
          <w:p w14:paraId="54CBDFED" w14:textId="77777777" w:rsidR="00B9639D" w:rsidRPr="00E9175B" w:rsidRDefault="003E0EE3">
            <w:pPr>
              <w:pBdr>
                <w:top w:val="nil"/>
                <w:left w:val="nil"/>
                <w:bottom w:val="nil"/>
                <w:right w:val="nil"/>
                <w:between w:val="nil"/>
              </w:pBdr>
              <w:jc w:val="both"/>
              <w:rPr>
                <w:rFonts w:asciiTheme="majorBidi" w:eastAsia="Times New Roman" w:hAnsiTheme="majorBidi" w:cstheme="majorBidi"/>
                <w:b/>
                <w:color w:val="000000"/>
                <w:sz w:val="24"/>
                <w:szCs w:val="24"/>
              </w:rPr>
            </w:pPr>
            <w:r w:rsidRPr="00E9175B">
              <w:rPr>
                <w:rFonts w:asciiTheme="majorBidi" w:eastAsia="Times New Roman" w:hAnsiTheme="majorBidi" w:cstheme="majorBidi"/>
                <w:b/>
                <w:color w:val="000000"/>
                <w:sz w:val="24"/>
                <w:szCs w:val="24"/>
              </w:rPr>
              <w:t>Skills</w:t>
            </w:r>
          </w:p>
        </w:tc>
        <w:tc>
          <w:tcPr>
            <w:tcW w:w="6546" w:type="dxa"/>
          </w:tcPr>
          <w:p w14:paraId="2C5A5AF2" w14:textId="77777777" w:rsidR="00B9639D" w:rsidRPr="00E9175B" w:rsidRDefault="003E0EE3">
            <w:pPr>
              <w:pBdr>
                <w:top w:val="nil"/>
                <w:left w:val="nil"/>
                <w:bottom w:val="nil"/>
                <w:right w:val="nil"/>
                <w:between w:val="nil"/>
              </w:pBdr>
              <w:jc w:val="both"/>
              <w:rPr>
                <w:rFonts w:asciiTheme="majorBidi" w:eastAsia="Times New Roman" w:hAnsiTheme="majorBidi" w:cstheme="majorBidi"/>
                <w:b/>
                <w:color w:val="000000"/>
                <w:sz w:val="24"/>
                <w:szCs w:val="24"/>
              </w:rPr>
            </w:pPr>
            <w:r w:rsidRPr="00E9175B">
              <w:rPr>
                <w:rFonts w:asciiTheme="majorBidi" w:eastAsia="Times New Roman" w:hAnsiTheme="majorBidi" w:cstheme="majorBidi"/>
                <w:b/>
                <w:color w:val="000000"/>
                <w:sz w:val="24"/>
                <w:szCs w:val="24"/>
              </w:rPr>
              <w:t>Course Learning Outcomes</w:t>
            </w:r>
          </w:p>
        </w:tc>
      </w:tr>
      <w:tr w:rsidR="00C37D36" w:rsidRPr="00E9175B" w14:paraId="15A05333" w14:textId="77777777" w:rsidTr="0089352B">
        <w:tc>
          <w:tcPr>
            <w:tcW w:w="2804" w:type="dxa"/>
          </w:tcPr>
          <w:p w14:paraId="6F6AC20E" w14:textId="77777777" w:rsidR="00C37D36" w:rsidRPr="00E9175B" w:rsidRDefault="00C37D36" w:rsidP="00C37D36">
            <w:pPr>
              <w:pBdr>
                <w:top w:val="nil"/>
                <w:left w:val="nil"/>
                <w:bottom w:val="nil"/>
                <w:right w:val="nil"/>
                <w:between w:val="nil"/>
              </w:pBdr>
              <w:rPr>
                <w:rFonts w:asciiTheme="majorBidi" w:eastAsia="Times New Roman" w:hAnsiTheme="majorBidi" w:cstheme="majorBidi"/>
                <w:b/>
                <w:color w:val="000000"/>
                <w:sz w:val="24"/>
                <w:szCs w:val="24"/>
              </w:rPr>
            </w:pPr>
            <w:r w:rsidRPr="00E9175B">
              <w:rPr>
                <w:rFonts w:asciiTheme="majorBidi" w:eastAsia="Times New Roman" w:hAnsiTheme="majorBidi" w:cstheme="majorBidi"/>
                <w:b/>
                <w:color w:val="000000"/>
                <w:sz w:val="24"/>
                <w:szCs w:val="24"/>
              </w:rPr>
              <w:t>Knowledge &amp; Understanding</w:t>
            </w:r>
          </w:p>
          <w:p w14:paraId="6DA39010" w14:textId="77777777" w:rsidR="00C37D36" w:rsidRPr="00E9175B" w:rsidRDefault="00C37D36" w:rsidP="00C37D36">
            <w:pPr>
              <w:pBdr>
                <w:top w:val="nil"/>
                <w:left w:val="nil"/>
                <w:bottom w:val="nil"/>
                <w:right w:val="nil"/>
                <w:between w:val="nil"/>
              </w:pBdr>
              <w:jc w:val="both"/>
              <w:rPr>
                <w:rFonts w:asciiTheme="majorBidi" w:eastAsia="Times New Roman" w:hAnsiTheme="majorBidi" w:cstheme="majorBidi"/>
                <w:b/>
                <w:color w:val="000000"/>
                <w:sz w:val="24"/>
                <w:szCs w:val="24"/>
              </w:rPr>
            </w:pPr>
          </w:p>
          <w:p w14:paraId="36DAB51E" w14:textId="77777777" w:rsidR="00C37D36" w:rsidRPr="00E9175B" w:rsidRDefault="00C37D36" w:rsidP="00C37D36">
            <w:pPr>
              <w:pBdr>
                <w:top w:val="nil"/>
                <w:left w:val="nil"/>
                <w:bottom w:val="nil"/>
                <w:right w:val="nil"/>
                <w:between w:val="nil"/>
              </w:pBdr>
              <w:jc w:val="both"/>
              <w:rPr>
                <w:rFonts w:asciiTheme="majorBidi" w:eastAsia="Times New Roman" w:hAnsiTheme="majorBidi" w:cstheme="majorBidi"/>
                <w:b/>
                <w:color w:val="000000"/>
                <w:sz w:val="24"/>
                <w:szCs w:val="24"/>
              </w:rPr>
            </w:pPr>
          </w:p>
        </w:tc>
        <w:tc>
          <w:tcPr>
            <w:tcW w:w="6546" w:type="dxa"/>
            <w:vAlign w:val="center"/>
          </w:tcPr>
          <w:p w14:paraId="7F630AC0" w14:textId="1B99C592" w:rsidR="00C37D36" w:rsidRPr="00E9175B" w:rsidRDefault="00C37D36" w:rsidP="00C37D36">
            <w:pPr>
              <w:pBdr>
                <w:top w:val="nil"/>
                <w:left w:val="nil"/>
                <w:bottom w:val="nil"/>
                <w:right w:val="nil"/>
                <w:between w:val="nil"/>
              </w:pBdr>
              <w:jc w:val="both"/>
              <w:rPr>
                <w:rFonts w:asciiTheme="majorBidi" w:eastAsia="Times New Roman" w:hAnsiTheme="majorBidi" w:cstheme="majorBidi"/>
                <w:color w:val="000000"/>
                <w:sz w:val="24"/>
                <w:szCs w:val="24"/>
              </w:rPr>
            </w:pPr>
            <w:r w:rsidRPr="00E9175B">
              <w:rPr>
                <w:rFonts w:asciiTheme="majorBidi" w:hAnsiTheme="majorBidi" w:cstheme="majorBidi"/>
                <w:sz w:val="24"/>
                <w:szCs w:val="24"/>
              </w:rPr>
              <w:t>1.1 Recognize basic concepts in major theoretical perspectives in psychology.</w:t>
            </w:r>
          </w:p>
        </w:tc>
      </w:tr>
      <w:tr w:rsidR="00C37D36" w:rsidRPr="00E9175B" w14:paraId="01A6AB8E" w14:textId="77777777" w:rsidTr="0089352B">
        <w:trPr>
          <w:trHeight w:val="1338"/>
        </w:trPr>
        <w:tc>
          <w:tcPr>
            <w:tcW w:w="2804" w:type="dxa"/>
          </w:tcPr>
          <w:p w14:paraId="42A49149" w14:textId="77777777" w:rsidR="00C37D36" w:rsidRPr="00E9175B" w:rsidRDefault="00C37D36" w:rsidP="00C37D36">
            <w:pPr>
              <w:pBdr>
                <w:top w:val="nil"/>
                <w:left w:val="nil"/>
                <w:bottom w:val="nil"/>
                <w:right w:val="nil"/>
                <w:between w:val="nil"/>
              </w:pBdr>
              <w:jc w:val="both"/>
              <w:rPr>
                <w:rFonts w:asciiTheme="majorBidi" w:eastAsia="Times New Roman" w:hAnsiTheme="majorBidi" w:cstheme="majorBidi"/>
                <w:b/>
                <w:color w:val="000000"/>
                <w:sz w:val="24"/>
                <w:szCs w:val="24"/>
              </w:rPr>
            </w:pPr>
            <w:r w:rsidRPr="00E9175B">
              <w:rPr>
                <w:rFonts w:asciiTheme="majorBidi" w:eastAsia="Times New Roman" w:hAnsiTheme="majorBidi" w:cstheme="majorBidi"/>
                <w:b/>
                <w:color w:val="000000"/>
                <w:sz w:val="24"/>
                <w:szCs w:val="24"/>
              </w:rPr>
              <w:lastRenderedPageBreak/>
              <w:t>Skills</w:t>
            </w:r>
          </w:p>
          <w:p w14:paraId="3E667B7B" w14:textId="77777777" w:rsidR="00C37D36" w:rsidRPr="00E9175B" w:rsidRDefault="00C37D36" w:rsidP="00C37D36">
            <w:pPr>
              <w:pBdr>
                <w:top w:val="nil"/>
                <w:left w:val="nil"/>
                <w:bottom w:val="nil"/>
                <w:right w:val="nil"/>
                <w:between w:val="nil"/>
              </w:pBdr>
              <w:jc w:val="both"/>
              <w:rPr>
                <w:rFonts w:asciiTheme="majorBidi" w:eastAsia="Times New Roman" w:hAnsiTheme="majorBidi" w:cstheme="majorBidi"/>
                <w:b/>
                <w:color w:val="000000"/>
                <w:sz w:val="24"/>
                <w:szCs w:val="24"/>
              </w:rPr>
            </w:pPr>
          </w:p>
          <w:p w14:paraId="7C9BEEFA" w14:textId="77777777" w:rsidR="00C37D36" w:rsidRPr="00E9175B" w:rsidRDefault="00C37D36" w:rsidP="00C37D36">
            <w:pPr>
              <w:pBdr>
                <w:top w:val="nil"/>
                <w:left w:val="nil"/>
                <w:bottom w:val="nil"/>
                <w:right w:val="nil"/>
                <w:between w:val="nil"/>
              </w:pBdr>
              <w:jc w:val="both"/>
              <w:rPr>
                <w:rFonts w:asciiTheme="majorBidi" w:eastAsia="Times New Roman" w:hAnsiTheme="majorBidi" w:cstheme="majorBidi"/>
                <w:b/>
                <w:color w:val="000000"/>
                <w:sz w:val="24"/>
                <w:szCs w:val="24"/>
              </w:rPr>
            </w:pPr>
          </w:p>
        </w:tc>
        <w:tc>
          <w:tcPr>
            <w:tcW w:w="6546" w:type="dxa"/>
            <w:vAlign w:val="center"/>
          </w:tcPr>
          <w:p w14:paraId="753D4163" w14:textId="77777777" w:rsidR="00C37D36" w:rsidRPr="00E9175B" w:rsidRDefault="00C37D36" w:rsidP="00C37D36">
            <w:pPr>
              <w:rPr>
                <w:rFonts w:asciiTheme="majorBidi" w:hAnsiTheme="majorBidi" w:cstheme="majorBidi"/>
                <w:sz w:val="24"/>
                <w:szCs w:val="24"/>
              </w:rPr>
            </w:pPr>
            <w:r w:rsidRPr="00E9175B">
              <w:rPr>
                <w:rFonts w:asciiTheme="majorBidi" w:hAnsiTheme="majorBidi" w:cstheme="majorBidi"/>
                <w:b/>
                <w:sz w:val="24"/>
                <w:szCs w:val="24"/>
              </w:rPr>
              <w:t xml:space="preserve">2.1 </w:t>
            </w:r>
            <w:r w:rsidRPr="00E9175B">
              <w:rPr>
                <w:rFonts w:asciiTheme="majorBidi" w:hAnsiTheme="majorBidi" w:cstheme="majorBidi"/>
                <w:sz w:val="24"/>
                <w:szCs w:val="24"/>
              </w:rPr>
              <w:t>Analyze human behavior and thinking across lifespan.</w:t>
            </w:r>
          </w:p>
          <w:p w14:paraId="4A025A84" w14:textId="77777777" w:rsidR="00C37D36" w:rsidRPr="00E9175B" w:rsidRDefault="00C37D36" w:rsidP="00C37D36">
            <w:pPr>
              <w:rPr>
                <w:rFonts w:asciiTheme="majorBidi" w:hAnsiTheme="majorBidi" w:cstheme="majorBidi"/>
                <w:sz w:val="24"/>
                <w:szCs w:val="24"/>
              </w:rPr>
            </w:pPr>
          </w:p>
          <w:p w14:paraId="052BF019" w14:textId="0CC5C330" w:rsidR="00C37D36" w:rsidRPr="00E9175B" w:rsidRDefault="00C37D36" w:rsidP="0095008A">
            <w:pPr>
              <w:rPr>
                <w:rFonts w:asciiTheme="majorBidi" w:eastAsia="Times New Roman" w:hAnsiTheme="majorBidi" w:cstheme="majorBidi"/>
                <w:color w:val="000000"/>
                <w:sz w:val="24"/>
                <w:szCs w:val="24"/>
              </w:rPr>
            </w:pPr>
            <w:r w:rsidRPr="00E9175B">
              <w:rPr>
                <w:rFonts w:asciiTheme="majorBidi" w:hAnsiTheme="majorBidi" w:cstheme="majorBidi"/>
                <w:b/>
                <w:sz w:val="24"/>
                <w:szCs w:val="24"/>
              </w:rPr>
              <w:t>2.2</w:t>
            </w:r>
            <w:r w:rsidRPr="00E9175B">
              <w:rPr>
                <w:rFonts w:asciiTheme="majorBidi" w:hAnsiTheme="majorBidi" w:cstheme="majorBidi"/>
                <w:color w:val="FF0000"/>
                <w:sz w:val="24"/>
                <w:szCs w:val="24"/>
              </w:rPr>
              <w:t xml:space="preserve"> </w:t>
            </w:r>
            <w:r w:rsidRPr="00E9175B">
              <w:rPr>
                <w:rFonts w:asciiTheme="majorBidi" w:hAnsiTheme="majorBidi" w:cstheme="majorBidi"/>
                <w:sz w:val="24"/>
                <w:szCs w:val="24"/>
              </w:rPr>
              <w:t>Review psychological issues related to personal, social, and organizational environment using biopsychosocial principles</w:t>
            </w:r>
            <w:r w:rsidR="0095008A">
              <w:rPr>
                <w:rFonts w:asciiTheme="majorBidi" w:hAnsiTheme="majorBidi" w:cstheme="majorBidi"/>
                <w:sz w:val="24"/>
                <w:szCs w:val="24"/>
              </w:rPr>
              <w:t xml:space="preserve">. </w:t>
            </w:r>
          </w:p>
        </w:tc>
      </w:tr>
      <w:tr w:rsidR="00C37D36" w:rsidRPr="00E9175B" w14:paraId="44C7D116" w14:textId="77777777" w:rsidTr="0089352B">
        <w:tc>
          <w:tcPr>
            <w:tcW w:w="2804" w:type="dxa"/>
          </w:tcPr>
          <w:p w14:paraId="72100A19" w14:textId="77777777" w:rsidR="00C37D36" w:rsidRPr="00E9175B" w:rsidRDefault="00C37D36" w:rsidP="00C37D36">
            <w:pPr>
              <w:jc w:val="both"/>
              <w:rPr>
                <w:rFonts w:asciiTheme="majorBidi" w:eastAsia="Times New Roman" w:hAnsiTheme="majorBidi" w:cstheme="majorBidi"/>
                <w:b/>
                <w:sz w:val="24"/>
                <w:szCs w:val="24"/>
              </w:rPr>
            </w:pPr>
            <w:r w:rsidRPr="00E9175B">
              <w:rPr>
                <w:rFonts w:asciiTheme="majorBidi" w:eastAsia="Times New Roman" w:hAnsiTheme="majorBidi" w:cstheme="majorBidi"/>
                <w:b/>
                <w:sz w:val="24"/>
                <w:szCs w:val="24"/>
              </w:rPr>
              <w:t xml:space="preserve">Values </w:t>
            </w:r>
          </w:p>
          <w:p w14:paraId="6C606508" w14:textId="77777777" w:rsidR="00C37D36" w:rsidRPr="00E9175B" w:rsidRDefault="00C37D36" w:rsidP="00C37D36">
            <w:pPr>
              <w:jc w:val="both"/>
              <w:rPr>
                <w:rFonts w:asciiTheme="majorBidi" w:eastAsia="Times New Roman" w:hAnsiTheme="majorBidi" w:cstheme="majorBidi"/>
                <w:b/>
                <w:sz w:val="24"/>
                <w:szCs w:val="24"/>
              </w:rPr>
            </w:pPr>
          </w:p>
          <w:p w14:paraId="4910C457" w14:textId="77777777" w:rsidR="00C37D36" w:rsidRPr="00E9175B" w:rsidRDefault="00C37D36" w:rsidP="00C37D36">
            <w:pPr>
              <w:jc w:val="both"/>
              <w:rPr>
                <w:rFonts w:asciiTheme="majorBidi" w:eastAsia="Times New Roman" w:hAnsiTheme="majorBidi" w:cstheme="majorBidi"/>
                <w:b/>
                <w:sz w:val="24"/>
                <w:szCs w:val="24"/>
              </w:rPr>
            </w:pPr>
          </w:p>
        </w:tc>
        <w:tc>
          <w:tcPr>
            <w:tcW w:w="6546" w:type="dxa"/>
            <w:vAlign w:val="center"/>
          </w:tcPr>
          <w:p w14:paraId="23490EC1" w14:textId="4C646259" w:rsidR="00C37D36" w:rsidRPr="00E9175B" w:rsidRDefault="00C37D36" w:rsidP="00C37D36">
            <w:pPr>
              <w:pBdr>
                <w:top w:val="nil"/>
                <w:left w:val="nil"/>
                <w:bottom w:val="nil"/>
                <w:right w:val="nil"/>
                <w:between w:val="nil"/>
              </w:pBdr>
              <w:jc w:val="both"/>
              <w:rPr>
                <w:rFonts w:asciiTheme="majorBidi" w:eastAsia="Times New Roman" w:hAnsiTheme="majorBidi" w:cstheme="majorBidi"/>
                <w:b/>
                <w:color w:val="000000"/>
                <w:sz w:val="24"/>
                <w:szCs w:val="24"/>
              </w:rPr>
            </w:pPr>
            <w:r w:rsidRPr="00E9175B">
              <w:rPr>
                <w:rFonts w:asciiTheme="majorBidi" w:hAnsiTheme="majorBidi" w:cstheme="majorBidi"/>
                <w:sz w:val="24"/>
                <w:szCs w:val="24"/>
              </w:rPr>
              <w:t>3.1 Utilize effective strategies for self-awareness and self-management</w:t>
            </w:r>
          </w:p>
        </w:tc>
      </w:tr>
    </w:tbl>
    <w:p w14:paraId="48641065" w14:textId="77777777" w:rsidR="00B9639D" w:rsidRPr="00E9175B" w:rsidRDefault="00B9639D">
      <w:pPr>
        <w:jc w:val="both"/>
        <w:rPr>
          <w:rFonts w:asciiTheme="majorBidi" w:hAnsiTheme="majorBidi" w:cstheme="majorBidi"/>
        </w:rPr>
      </w:pPr>
    </w:p>
    <w:p w14:paraId="35549293" w14:textId="77777777" w:rsidR="00B9639D" w:rsidRPr="00E9175B" w:rsidRDefault="003E0EE3">
      <w:pPr>
        <w:pBdr>
          <w:top w:val="nil"/>
          <w:left w:val="nil"/>
          <w:bottom w:val="nil"/>
          <w:right w:val="nil"/>
          <w:between w:val="nil"/>
        </w:pBdr>
        <w:ind w:left="567" w:hanging="709"/>
        <w:jc w:val="both"/>
        <w:rPr>
          <w:rFonts w:asciiTheme="majorBidi" w:hAnsiTheme="majorBidi" w:cstheme="majorBidi"/>
          <w:b/>
          <w:color w:val="000000"/>
        </w:rPr>
      </w:pPr>
      <w:r w:rsidRPr="00E9175B">
        <w:rPr>
          <w:rFonts w:asciiTheme="majorBidi" w:hAnsiTheme="majorBidi" w:cstheme="majorBidi"/>
          <w:b/>
          <w:color w:val="000000"/>
        </w:rPr>
        <w:t>III.</w:t>
      </w:r>
      <w:r w:rsidRPr="00E9175B">
        <w:rPr>
          <w:rFonts w:asciiTheme="majorBidi" w:hAnsiTheme="majorBidi" w:cstheme="majorBidi"/>
          <w:color w:val="000000"/>
        </w:rPr>
        <w:t xml:space="preserve">    </w:t>
      </w:r>
      <w:r w:rsidRPr="00E9175B">
        <w:rPr>
          <w:rFonts w:asciiTheme="majorBidi" w:eastAsia="Times" w:hAnsiTheme="majorBidi" w:cstheme="majorBidi"/>
          <w:b/>
          <w:color w:val="000000"/>
        </w:rPr>
        <w:t xml:space="preserve">Tentative Weekly Course Schedule: (Should mention the specific course topics to be covered within the semester) </w:t>
      </w:r>
      <w:r w:rsidRPr="00E9175B">
        <w:rPr>
          <w:rFonts w:asciiTheme="majorBidi" w:eastAsia="Times" w:hAnsiTheme="majorBidi" w:cstheme="majorBidi"/>
          <w:b/>
          <w:i/>
          <w:color w:val="000000"/>
        </w:rPr>
        <w:t>May change to accommodate guest presenters &amp; student needs</w:t>
      </w:r>
      <w:r w:rsidRPr="00E9175B">
        <w:rPr>
          <w:rFonts w:asciiTheme="majorBidi" w:hAnsiTheme="majorBidi" w:cstheme="majorBidi"/>
          <w:color w:val="000000"/>
        </w:rPr>
        <w:t>.</w:t>
      </w:r>
    </w:p>
    <w:p w14:paraId="0887D032" w14:textId="77777777" w:rsidR="00B9639D" w:rsidRPr="00E9175B" w:rsidRDefault="00B9639D">
      <w:pPr>
        <w:jc w:val="both"/>
        <w:rPr>
          <w:rFonts w:asciiTheme="majorBidi" w:hAnsiTheme="majorBidi" w:cstheme="majorBidi"/>
        </w:rPr>
      </w:pPr>
    </w:p>
    <w:tbl>
      <w:tblPr>
        <w:tblStyle w:val="a7"/>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70"/>
        <w:gridCol w:w="2850"/>
        <w:gridCol w:w="1710"/>
        <w:gridCol w:w="1955"/>
        <w:gridCol w:w="1391"/>
      </w:tblGrid>
      <w:tr w:rsidR="00B9639D" w:rsidRPr="00E9175B" w14:paraId="7F2E698A" w14:textId="77777777" w:rsidTr="00A260B5">
        <w:tc>
          <w:tcPr>
            <w:tcW w:w="1670" w:type="dxa"/>
          </w:tcPr>
          <w:p w14:paraId="5D4AC9E1" w14:textId="77777777" w:rsidR="00B9639D" w:rsidRPr="00E9175B" w:rsidRDefault="003E0EE3">
            <w:pPr>
              <w:jc w:val="both"/>
              <w:rPr>
                <w:rFonts w:asciiTheme="majorBidi" w:hAnsiTheme="majorBidi" w:cstheme="majorBidi"/>
                <w:b/>
                <w:sz w:val="24"/>
                <w:szCs w:val="24"/>
              </w:rPr>
            </w:pPr>
            <w:r w:rsidRPr="00E9175B">
              <w:rPr>
                <w:rFonts w:asciiTheme="majorBidi" w:hAnsiTheme="majorBidi" w:cstheme="majorBidi"/>
                <w:b/>
                <w:sz w:val="24"/>
                <w:szCs w:val="24"/>
              </w:rPr>
              <w:t>WEEK</w:t>
            </w:r>
          </w:p>
        </w:tc>
        <w:tc>
          <w:tcPr>
            <w:tcW w:w="2850" w:type="dxa"/>
          </w:tcPr>
          <w:p w14:paraId="192FB407" w14:textId="77777777" w:rsidR="00B9639D" w:rsidRPr="00E9175B" w:rsidRDefault="003E0EE3">
            <w:pPr>
              <w:jc w:val="both"/>
              <w:rPr>
                <w:rFonts w:asciiTheme="majorBidi" w:hAnsiTheme="majorBidi" w:cstheme="majorBidi"/>
                <w:b/>
                <w:sz w:val="24"/>
                <w:szCs w:val="24"/>
              </w:rPr>
            </w:pPr>
            <w:r w:rsidRPr="00E9175B">
              <w:rPr>
                <w:rFonts w:asciiTheme="majorBidi" w:hAnsiTheme="majorBidi" w:cstheme="majorBidi"/>
                <w:b/>
                <w:sz w:val="24"/>
                <w:szCs w:val="24"/>
              </w:rPr>
              <w:t>UNIT/ TOPIC</w:t>
            </w:r>
          </w:p>
        </w:tc>
        <w:tc>
          <w:tcPr>
            <w:tcW w:w="1710" w:type="dxa"/>
          </w:tcPr>
          <w:p w14:paraId="561A2A9D" w14:textId="77777777" w:rsidR="00B9639D" w:rsidRPr="00E9175B" w:rsidRDefault="003E0EE3">
            <w:pPr>
              <w:jc w:val="both"/>
              <w:rPr>
                <w:rFonts w:asciiTheme="majorBidi" w:hAnsiTheme="majorBidi" w:cstheme="majorBidi"/>
                <w:b/>
                <w:sz w:val="24"/>
                <w:szCs w:val="24"/>
              </w:rPr>
            </w:pPr>
            <w:r w:rsidRPr="00E9175B">
              <w:rPr>
                <w:rFonts w:asciiTheme="majorBidi" w:hAnsiTheme="majorBidi" w:cstheme="majorBidi"/>
                <w:b/>
                <w:sz w:val="24"/>
                <w:szCs w:val="24"/>
              </w:rPr>
              <w:t>CLO(s) alignment</w:t>
            </w:r>
          </w:p>
        </w:tc>
        <w:tc>
          <w:tcPr>
            <w:tcW w:w="1955" w:type="dxa"/>
          </w:tcPr>
          <w:p w14:paraId="44E19A1C" w14:textId="417A1E39" w:rsidR="00B9639D" w:rsidRPr="00E9175B" w:rsidRDefault="003E0EE3">
            <w:pPr>
              <w:jc w:val="both"/>
              <w:rPr>
                <w:rFonts w:asciiTheme="majorBidi" w:hAnsiTheme="majorBidi" w:cstheme="majorBidi"/>
                <w:b/>
                <w:sz w:val="24"/>
                <w:szCs w:val="24"/>
              </w:rPr>
            </w:pPr>
            <w:r w:rsidRPr="00E9175B">
              <w:rPr>
                <w:rFonts w:asciiTheme="majorBidi" w:hAnsiTheme="majorBidi" w:cstheme="majorBidi"/>
                <w:b/>
                <w:sz w:val="24"/>
                <w:szCs w:val="24"/>
              </w:rPr>
              <w:t>STUDENT TASKS (</w:t>
            </w:r>
            <w:r w:rsidR="008E6C57" w:rsidRPr="00E9175B">
              <w:rPr>
                <w:rFonts w:asciiTheme="majorBidi" w:hAnsiTheme="majorBidi" w:cstheme="majorBidi"/>
                <w:b/>
                <w:sz w:val="24"/>
                <w:szCs w:val="24"/>
              </w:rPr>
              <w:t>assignments, exams</w:t>
            </w:r>
            <w:r w:rsidRPr="00E9175B">
              <w:rPr>
                <w:rFonts w:asciiTheme="majorBidi" w:hAnsiTheme="majorBidi" w:cstheme="majorBidi"/>
                <w:b/>
                <w:sz w:val="24"/>
                <w:szCs w:val="24"/>
              </w:rPr>
              <w:t>, quizzes)</w:t>
            </w:r>
          </w:p>
        </w:tc>
        <w:tc>
          <w:tcPr>
            <w:tcW w:w="1391" w:type="dxa"/>
          </w:tcPr>
          <w:p w14:paraId="1DE1EC2E" w14:textId="77777777" w:rsidR="00B9639D" w:rsidRPr="00E9175B" w:rsidRDefault="003E0EE3">
            <w:pPr>
              <w:jc w:val="both"/>
              <w:rPr>
                <w:rFonts w:asciiTheme="majorBidi" w:hAnsiTheme="majorBidi" w:cstheme="majorBidi"/>
                <w:b/>
                <w:sz w:val="24"/>
                <w:szCs w:val="24"/>
              </w:rPr>
            </w:pPr>
            <w:r w:rsidRPr="00E9175B">
              <w:rPr>
                <w:rFonts w:asciiTheme="majorBidi" w:hAnsiTheme="majorBidi" w:cstheme="majorBidi"/>
                <w:b/>
                <w:sz w:val="24"/>
                <w:szCs w:val="24"/>
              </w:rPr>
              <w:t>Number of Contact hours</w:t>
            </w:r>
          </w:p>
        </w:tc>
      </w:tr>
      <w:tr w:rsidR="00C37D36" w:rsidRPr="00E9175B" w14:paraId="456B0453" w14:textId="77777777" w:rsidTr="00A260B5">
        <w:tc>
          <w:tcPr>
            <w:tcW w:w="1670" w:type="dxa"/>
          </w:tcPr>
          <w:p w14:paraId="7ADC28B1" w14:textId="77777777" w:rsidR="00A74E51" w:rsidRDefault="0090259D" w:rsidP="000D7213">
            <w:pPr>
              <w:rPr>
                <w:rFonts w:asciiTheme="majorBidi" w:hAnsiTheme="majorBidi" w:cstheme="majorBidi"/>
                <w:sz w:val="24"/>
                <w:szCs w:val="24"/>
              </w:rPr>
            </w:pPr>
            <w:r>
              <w:rPr>
                <w:rFonts w:asciiTheme="majorBidi" w:hAnsiTheme="majorBidi" w:cstheme="majorBidi"/>
                <w:sz w:val="24"/>
                <w:szCs w:val="24"/>
              </w:rPr>
              <w:t>1</w:t>
            </w:r>
            <w:r w:rsidR="0055409B">
              <w:rPr>
                <w:rFonts w:asciiTheme="majorBidi" w:hAnsiTheme="majorBidi" w:cstheme="majorBidi"/>
                <w:sz w:val="24"/>
                <w:szCs w:val="24"/>
              </w:rPr>
              <w:t xml:space="preserve">: </w:t>
            </w:r>
          </w:p>
          <w:p w14:paraId="3293C241" w14:textId="302E4A11" w:rsidR="00C37D36" w:rsidRPr="00E9175B" w:rsidRDefault="00A74E51" w:rsidP="00C37D36">
            <w:pPr>
              <w:jc w:val="center"/>
              <w:rPr>
                <w:rFonts w:asciiTheme="majorBidi" w:hAnsiTheme="majorBidi" w:cstheme="majorBidi"/>
                <w:sz w:val="24"/>
                <w:szCs w:val="24"/>
              </w:rPr>
            </w:pPr>
            <w:r>
              <w:rPr>
                <w:rFonts w:asciiTheme="majorBidi" w:hAnsiTheme="majorBidi" w:cstheme="majorBidi"/>
                <w:sz w:val="24"/>
                <w:szCs w:val="24"/>
              </w:rPr>
              <w:t>9-13 August</w:t>
            </w:r>
          </w:p>
        </w:tc>
        <w:tc>
          <w:tcPr>
            <w:tcW w:w="2850" w:type="dxa"/>
          </w:tcPr>
          <w:p w14:paraId="698FF979" w14:textId="11474BBF"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Ch 1: Introduction to Psychology</w:t>
            </w:r>
          </w:p>
        </w:tc>
        <w:tc>
          <w:tcPr>
            <w:tcW w:w="1710" w:type="dxa"/>
          </w:tcPr>
          <w:p w14:paraId="47B10C45" w14:textId="77777777" w:rsidR="00C37D36" w:rsidRPr="00E9175B" w:rsidRDefault="00C37D36" w:rsidP="00C37D36">
            <w:pPr>
              <w:jc w:val="center"/>
              <w:rPr>
                <w:rFonts w:asciiTheme="majorBidi" w:hAnsiTheme="majorBidi" w:cstheme="majorBidi"/>
                <w:b/>
                <w:bCs/>
                <w:sz w:val="24"/>
                <w:szCs w:val="24"/>
              </w:rPr>
            </w:pPr>
          </w:p>
          <w:p w14:paraId="53628A32" w14:textId="6E309239"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b/>
                <w:bCs/>
                <w:sz w:val="24"/>
                <w:szCs w:val="24"/>
              </w:rPr>
              <w:t>Knowledge</w:t>
            </w:r>
          </w:p>
        </w:tc>
        <w:tc>
          <w:tcPr>
            <w:tcW w:w="1955" w:type="dxa"/>
          </w:tcPr>
          <w:p w14:paraId="065C87F2" w14:textId="093BAF8B" w:rsidR="00C37D36" w:rsidRPr="00E9175B" w:rsidRDefault="005A4F18" w:rsidP="00C37D36">
            <w:pPr>
              <w:jc w:val="both"/>
              <w:rPr>
                <w:rFonts w:asciiTheme="majorBidi" w:hAnsiTheme="majorBidi" w:cstheme="majorBidi"/>
                <w:sz w:val="24"/>
                <w:szCs w:val="24"/>
              </w:rPr>
            </w:pPr>
            <w:r w:rsidRPr="00E9175B">
              <w:rPr>
                <w:rFonts w:asciiTheme="majorBidi" w:hAnsiTheme="majorBidi" w:cstheme="majorBidi"/>
                <w:sz w:val="24"/>
                <w:szCs w:val="24"/>
              </w:rPr>
              <w:t>Classroom Discussion</w:t>
            </w:r>
          </w:p>
        </w:tc>
        <w:tc>
          <w:tcPr>
            <w:tcW w:w="1391" w:type="dxa"/>
          </w:tcPr>
          <w:p w14:paraId="26D7F1FB" w14:textId="7A145145"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3</w:t>
            </w:r>
          </w:p>
        </w:tc>
      </w:tr>
      <w:tr w:rsidR="00C37D36" w:rsidRPr="00E9175B" w14:paraId="31FF2D52" w14:textId="77777777" w:rsidTr="00A260B5">
        <w:tc>
          <w:tcPr>
            <w:tcW w:w="1670" w:type="dxa"/>
          </w:tcPr>
          <w:p w14:paraId="1E94B2A8" w14:textId="6472FB97" w:rsidR="00A74E51" w:rsidRDefault="0090259D" w:rsidP="00A260B5">
            <w:pPr>
              <w:rPr>
                <w:rFonts w:asciiTheme="majorBidi" w:hAnsiTheme="majorBidi" w:cstheme="majorBidi"/>
                <w:sz w:val="24"/>
                <w:szCs w:val="24"/>
              </w:rPr>
            </w:pPr>
            <w:r>
              <w:rPr>
                <w:rFonts w:asciiTheme="majorBidi" w:hAnsiTheme="majorBidi" w:cstheme="majorBidi"/>
                <w:sz w:val="24"/>
                <w:szCs w:val="24"/>
              </w:rPr>
              <w:t>2</w:t>
            </w:r>
            <w:r w:rsidR="00A74E51">
              <w:rPr>
                <w:rFonts w:asciiTheme="majorBidi" w:hAnsiTheme="majorBidi" w:cstheme="majorBidi"/>
                <w:sz w:val="24"/>
                <w:szCs w:val="24"/>
              </w:rPr>
              <w:t xml:space="preserve">: </w:t>
            </w:r>
          </w:p>
          <w:p w14:paraId="3591AB56" w14:textId="7F7AA18E" w:rsidR="00C37D36" w:rsidRPr="00E9175B" w:rsidRDefault="00A74E51" w:rsidP="00A260B5">
            <w:pPr>
              <w:rPr>
                <w:rFonts w:asciiTheme="majorBidi" w:hAnsiTheme="majorBidi" w:cstheme="majorBidi"/>
                <w:sz w:val="24"/>
                <w:szCs w:val="24"/>
              </w:rPr>
            </w:pPr>
            <w:r>
              <w:rPr>
                <w:rFonts w:asciiTheme="majorBidi" w:hAnsiTheme="majorBidi" w:cstheme="majorBidi"/>
                <w:sz w:val="24"/>
                <w:szCs w:val="24"/>
              </w:rPr>
              <w:t>16-20August</w:t>
            </w:r>
          </w:p>
        </w:tc>
        <w:tc>
          <w:tcPr>
            <w:tcW w:w="2850" w:type="dxa"/>
          </w:tcPr>
          <w:p w14:paraId="7731AA96" w14:textId="77777777" w:rsidR="00C37D36" w:rsidRPr="00E9175B" w:rsidRDefault="00C37D36" w:rsidP="00C37D36">
            <w:pPr>
              <w:jc w:val="center"/>
              <w:rPr>
                <w:rFonts w:asciiTheme="majorBidi" w:hAnsiTheme="majorBidi" w:cstheme="majorBidi"/>
                <w:sz w:val="24"/>
                <w:szCs w:val="24"/>
              </w:rPr>
            </w:pPr>
            <w:r w:rsidRPr="00E9175B">
              <w:rPr>
                <w:rFonts w:asciiTheme="majorBidi" w:hAnsiTheme="majorBidi" w:cstheme="majorBidi"/>
                <w:sz w:val="24"/>
                <w:szCs w:val="24"/>
              </w:rPr>
              <w:t>Ch 2: Neuroscience and Behavior</w:t>
            </w:r>
          </w:p>
          <w:p w14:paraId="3066CB26" w14:textId="77777777" w:rsidR="00C37D36" w:rsidRPr="00E9175B" w:rsidRDefault="00C37D36" w:rsidP="00C37D36">
            <w:pPr>
              <w:jc w:val="both"/>
              <w:rPr>
                <w:rFonts w:asciiTheme="majorBidi" w:hAnsiTheme="majorBidi" w:cstheme="majorBidi"/>
                <w:sz w:val="24"/>
                <w:szCs w:val="24"/>
              </w:rPr>
            </w:pPr>
          </w:p>
        </w:tc>
        <w:tc>
          <w:tcPr>
            <w:tcW w:w="1710" w:type="dxa"/>
          </w:tcPr>
          <w:p w14:paraId="7099D557" w14:textId="77777777" w:rsidR="00C37D36" w:rsidRPr="00E9175B" w:rsidRDefault="00C37D36" w:rsidP="00C37D36">
            <w:pPr>
              <w:jc w:val="center"/>
              <w:rPr>
                <w:rFonts w:asciiTheme="majorBidi" w:hAnsiTheme="majorBidi" w:cstheme="majorBidi"/>
                <w:b/>
                <w:bCs/>
                <w:sz w:val="24"/>
                <w:szCs w:val="24"/>
              </w:rPr>
            </w:pPr>
            <w:r w:rsidRPr="00E9175B">
              <w:rPr>
                <w:rFonts w:asciiTheme="majorBidi" w:hAnsiTheme="majorBidi" w:cstheme="majorBidi"/>
                <w:b/>
                <w:bCs/>
                <w:sz w:val="24"/>
                <w:szCs w:val="24"/>
              </w:rPr>
              <w:t>Knowledge</w:t>
            </w:r>
          </w:p>
          <w:p w14:paraId="728C4087" w14:textId="77777777" w:rsidR="00C37D36" w:rsidRPr="00E9175B" w:rsidRDefault="00C37D36" w:rsidP="00C37D36">
            <w:pPr>
              <w:jc w:val="both"/>
              <w:rPr>
                <w:rFonts w:asciiTheme="majorBidi" w:hAnsiTheme="majorBidi" w:cstheme="majorBidi"/>
                <w:sz w:val="24"/>
                <w:szCs w:val="24"/>
              </w:rPr>
            </w:pPr>
          </w:p>
        </w:tc>
        <w:tc>
          <w:tcPr>
            <w:tcW w:w="1955" w:type="dxa"/>
          </w:tcPr>
          <w:p w14:paraId="09945F13" w14:textId="23613D33" w:rsidR="005A4F18" w:rsidRPr="00E9175B" w:rsidRDefault="0088473E" w:rsidP="00C37D36">
            <w:pPr>
              <w:jc w:val="both"/>
              <w:rPr>
                <w:rFonts w:asciiTheme="majorBidi" w:hAnsiTheme="majorBidi" w:cstheme="majorBidi"/>
                <w:sz w:val="24"/>
                <w:szCs w:val="24"/>
              </w:rPr>
            </w:pPr>
            <w:r>
              <w:rPr>
                <w:rFonts w:asciiTheme="majorBidi" w:hAnsiTheme="majorBidi" w:cstheme="majorBidi"/>
                <w:sz w:val="24"/>
                <w:szCs w:val="24"/>
              </w:rPr>
              <w:t xml:space="preserve">Reading, </w:t>
            </w:r>
            <w:r w:rsidR="005A4F18" w:rsidRPr="00E9175B">
              <w:rPr>
                <w:rFonts w:asciiTheme="majorBidi" w:hAnsiTheme="majorBidi" w:cstheme="majorBidi"/>
                <w:sz w:val="24"/>
                <w:szCs w:val="24"/>
              </w:rPr>
              <w:t>Classroom Discussion</w:t>
            </w:r>
          </w:p>
        </w:tc>
        <w:tc>
          <w:tcPr>
            <w:tcW w:w="1391" w:type="dxa"/>
          </w:tcPr>
          <w:p w14:paraId="1C102243" w14:textId="787EBC79"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3</w:t>
            </w:r>
          </w:p>
        </w:tc>
      </w:tr>
      <w:tr w:rsidR="00C37D36" w:rsidRPr="00E9175B" w14:paraId="38EE9810" w14:textId="77777777" w:rsidTr="00B83B62">
        <w:trPr>
          <w:trHeight w:val="696"/>
        </w:trPr>
        <w:tc>
          <w:tcPr>
            <w:tcW w:w="1670" w:type="dxa"/>
          </w:tcPr>
          <w:p w14:paraId="23737C5E" w14:textId="77777777" w:rsidR="00C37D36" w:rsidRDefault="0090259D" w:rsidP="000D7213">
            <w:pPr>
              <w:rPr>
                <w:rFonts w:asciiTheme="majorBidi" w:hAnsiTheme="majorBidi" w:cstheme="majorBidi"/>
                <w:sz w:val="24"/>
                <w:szCs w:val="24"/>
              </w:rPr>
            </w:pPr>
            <w:r>
              <w:rPr>
                <w:rFonts w:asciiTheme="majorBidi" w:hAnsiTheme="majorBidi" w:cstheme="majorBidi"/>
                <w:sz w:val="24"/>
                <w:szCs w:val="24"/>
              </w:rPr>
              <w:t>3</w:t>
            </w:r>
            <w:r w:rsidR="00A74E51">
              <w:rPr>
                <w:rFonts w:asciiTheme="majorBidi" w:hAnsiTheme="majorBidi" w:cstheme="majorBidi"/>
                <w:sz w:val="24"/>
                <w:szCs w:val="24"/>
              </w:rPr>
              <w:t>:</w:t>
            </w:r>
          </w:p>
          <w:p w14:paraId="472C24BE" w14:textId="3E20D8AB" w:rsidR="000D7213" w:rsidRDefault="006402C7" w:rsidP="000D7213">
            <w:pPr>
              <w:rPr>
                <w:rFonts w:asciiTheme="majorBidi" w:hAnsiTheme="majorBidi" w:cstheme="majorBidi"/>
                <w:sz w:val="24"/>
                <w:szCs w:val="24"/>
              </w:rPr>
            </w:pPr>
            <w:r>
              <w:rPr>
                <w:rFonts w:asciiTheme="majorBidi" w:hAnsiTheme="majorBidi" w:cstheme="majorBidi"/>
                <w:sz w:val="24"/>
                <w:szCs w:val="24"/>
              </w:rPr>
              <w:t>23-27 August</w:t>
            </w:r>
          </w:p>
          <w:p w14:paraId="257A797C" w14:textId="4996AA6D" w:rsidR="00A74E51" w:rsidRPr="00E9175B" w:rsidRDefault="00A74E51" w:rsidP="00C37D36">
            <w:pPr>
              <w:jc w:val="center"/>
              <w:rPr>
                <w:rFonts w:asciiTheme="majorBidi" w:hAnsiTheme="majorBidi" w:cstheme="majorBidi"/>
                <w:sz w:val="24"/>
                <w:szCs w:val="24"/>
              </w:rPr>
            </w:pPr>
          </w:p>
        </w:tc>
        <w:tc>
          <w:tcPr>
            <w:tcW w:w="2850" w:type="dxa"/>
          </w:tcPr>
          <w:p w14:paraId="476A3248" w14:textId="77777777" w:rsidR="00C37D36" w:rsidRPr="00E9175B" w:rsidRDefault="00C37D36" w:rsidP="00C37D36">
            <w:pPr>
              <w:rPr>
                <w:rFonts w:asciiTheme="majorBidi" w:hAnsiTheme="majorBidi" w:cstheme="majorBidi"/>
                <w:sz w:val="24"/>
                <w:szCs w:val="24"/>
              </w:rPr>
            </w:pPr>
            <w:r w:rsidRPr="00E9175B">
              <w:rPr>
                <w:rFonts w:asciiTheme="majorBidi" w:hAnsiTheme="majorBidi" w:cstheme="majorBidi"/>
                <w:sz w:val="24"/>
                <w:szCs w:val="24"/>
              </w:rPr>
              <w:t>Ch 4: States of Consciousness</w:t>
            </w:r>
          </w:p>
          <w:p w14:paraId="5017BC50" w14:textId="77777777" w:rsidR="00C37D36" w:rsidRPr="00E9175B" w:rsidRDefault="00C37D36" w:rsidP="00C37D36">
            <w:pPr>
              <w:jc w:val="center"/>
              <w:rPr>
                <w:rFonts w:asciiTheme="majorBidi" w:hAnsiTheme="majorBidi" w:cstheme="majorBidi"/>
                <w:sz w:val="24"/>
                <w:szCs w:val="24"/>
              </w:rPr>
            </w:pPr>
          </w:p>
          <w:p w14:paraId="66934397" w14:textId="77777777" w:rsidR="00C37D36" w:rsidRPr="00E9175B" w:rsidRDefault="00C37D36" w:rsidP="00C37D36">
            <w:pPr>
              <w:jc w:val="both"/>
              <w:rPr>
                <w:rFonts w:asciiTheme="majorBidi" w:hAnsiTheme="majorBidi" w:cstheme="majorBidi"/>
                <w:sz w:val="24"/>
                <w:szCs w:val="24"/>
              </w:rPr>
            </w:pPr>
          </w:p>
        </w:tc>
        <w:tc>
          <w:tcPr>
            <w:tcW w:w="1710" w:type="dxa"/>
          </w:tcPr>
          <w:p w14:paraId="348AD532" w14:textId="77777777" w:rsidR="00C37D36" w:rsidRPr="00E9175B" w:rsidRDefault="00C37D36" w:rsidP="00C37D36">
            <w:pPr>
              <w:jc w:val="center"/>
              <w:rPr>
                <w:rFonts w:asciiTheme="majorBidi" w:hAnsiTheme="majorBidi" w:cstheme="majorBidi"/>
                <w:b/>
                <w:bCs/>
                <w:sz w:val="24"/>
                <w:szCs w:val="24"/>
              </w:rPr>
            </w:pPr>
            <w:r w:rsidRPr="00E9175B">
              <w:rPr>
                <w:rFonts w:asciiTheme="majorBidi" w:hAnsiTheme="majorBidi" w:cstheme="majorBidi"/>
                <w:b/>
                <w:bCs/>
                <w:sz w:val="24"/>
                <w:szCs w:val="24"/>
              </w:rPr>
              <w:t>Skill</w:t>
            </w:r>
          </w:p>
          <w:p w14:paraId="3A94E4E0" w14:textId="4D21A658"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b/>
                <w:bCs/>
                <w:sz w:val="24"/>
                <w:szCs w:val="24"/>
              </w:rPr>
              <w:t>Knowledge</w:t>
            </w:r>
          </w:p>
        </w:tc>
        <w:tc>
          <w:tcPr>
            <w:tcW w:w="1955" w:type="dxa"/>
          </w:tcPr>
          <w:p w14:paraId="7D1D4A3A" w14:textId="0D7299D9" w:rsidR="005A4F18" w:rsidRPr="00E9175B" w:rsidRDefault="005A4F18" w:rsidP="00315840">
            <w:pPr>
              <w:jc w:val="both"/>
              <w:rPr>
                <w:rFonts w:asciiTheme="majorBidi" w:hAnsiTheme="majorBidi" w:cstheme="majorBidi"/>
                <w:sz w:val="24"/>
                <w:szCs w:val="24"/>
              </w:rPr>
            </w:pPr>
            <w:r w:rsidRPr="00E9175B">
              <w:rPr>
                <w:rFonts w:asciiTheme="majorBidi" w:hAnsiTheme="majorBidi" w:cstheme="majorBidi"/>
                <w:sz w:val="24"/>
                <w:szCs w:val="24"/>
              </w:rPr>
              <w:t xml:space="preserve">Classroom </w:t>
            </w:r>
            <w:proofErr w:type="gramStart"/>
            <w:r w:rsidRPr="00E9175B">
              <w:rPr>
                <w:rFonts w:asciiTheme="majorBidi" w:hAnsiTheme="majorBidi" w:cstheme="majorBidi"/>
                <w:sz w:val="24"/>
                <w:szCs w:val="24"/>
              </w:rPr>
              <w:t xml:space="preserve">Discussion </w:t>
            </w:r>
            <w:r w:rsidR="0088473E">
              <w:rPr>
                <w:rFonts w:asciiTheme="majorBidi" w:hAnsiTheme="majorBidi" w:cstheme="majorBidi"/>
                <w:sz w:val="24"/>
                <w:szCs w:val="24"/>
              </w:rPr>
              <w:t xml:space="preserve"> Video</w:t>
            </w:r>
            <w:proofErr w:type="gramEnd"/>
          </w:p>
        </w:tc>
        <w:tc>
          <w:tcPr>
            <w:tcW w:w="1391" w:type="dxa"/>
          </w:tcPr>
          <w:p w14:paraId="67B57FA4" w14:textId="31116A44"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3</w:t>
            </w:r>
          </w:p>
        </w:tc>
      </w:tr>
      <w:tr w:rsidR="00C37D36" w:rsidRPr="00E9175B" w14:paraId="42DE763B" w14:textId="77777777" w:rsidTr="00A260B5">
        <w:tc>
          <w:tcPr>
            <w:tcW w:w="1670" w:type="dxa"/>
          </w:tcPr>
          <w:p w14:paraId="0009B1D3" w14:textId="77777777" w:rsidR="00C37D36" w:rsidRDefault="0090259D" w:rsidP="00A21DFC">
            <w:pPr>
              <w:rPr>
                <w:rFonts w:asciiTheme="majorBidi" w:hAnsiTheme="majorBidi" w:cstheme="majorBidi"/>
                <w:sz w:val="24"/>
                <w:szCs w:val="24"/>
              </w:rPr>
            </w:pPr>
            <w:r>
              <w:rPr>
                <w:rFonts w:asciiTheme="majorBidi" w:hAnsiTheme="majorBidi" w:cstheme="majorBidi"/>
                <w:sz w:val="24"/>
                <w:szCs w:val="24"/>
              </w:rPr>
              <w:t>4</w:t>
            </w:r>
            <w:r w:rsidR="006402C7">
              <w:rPr>
                <w:rFonts w:asciiTheme="majorBidi" w:hAnsiTheme="majorBidi" w:cstheme="majorBidi"/>
                <w:sz w:val="24"/>
                <w:szCs w:val="24"/>
              </w:rPr>
              <w:t>:</w:t>
            </w:r>
          </w:p>
          <w:p w14:paraId="344C5D5A" w14:textId="0475F4D0" w:rsidR="006402C7" w:rsidRPr="00E9175B" w:rsidRDefault="006402C7" w:rsidP="00C37D36">
            <w:pPr>
              <w:jc w:val="center"/>
              <w:rPr>
                <w:rFonts w:asciiTheme="majorBidi" w:hAnsiTheme="majorBidi" w:cstheme="majorBidi"/>
                <w:sz w:val="24"/>
                <w:szCs w:val="24"/>
              </w:rPr>
            </w:pPr>
            <w:r>
              <w:rPr>
                <w:rFonts w:asciiTheme="majorBidi" w:hAnsiTheme="majorBidi" w:cstheme="majorBidi"/>
                <w:sz w:val="24"/>
                <w:szCs w:val="24"/>
              </w:rPr>
              <w:t>30Aug-3</w:t>
            </w:r>
            <w:r w:rsidRPr="006402C7">
              <w:rPr>
                <w:rFonts w:asciiTheme="majorBidi" w:hAnsiTheme="majorBidi" w:cstheme="majorBidi"/>
                <w:sz w:val="24"/>
                <w:szCs w:val="24"/>
                <w:vertAlign w:val="superscript"/>
              </w:rPr>
              <w:t>rd</w:t>
            </w:r>
            <w:r>
              <w:rPr>
                <w:rFonts w:asciiTheme="majorBidi" w:hAnsiTheme="majorBidi" w:cstheme="majorBidi"/>
                <w:sz w:val="24"/>
                <w:szCs w:val="24"/>
              </w:rPr>
              <w:t xml:space="preserve"> Sep</w:t>
            </w:r>
          </w:p>
        </w:tc>
        <w:tc>
          <w:tcPr>
            <w:tcW w:w="2850" w:type="dxa"/>
          </w:tcPr>
          <w:p w14:paraId="39A01FD5" w14:textId="77777777" w:rsidR="00C37D36" w:rsidRPr="00E9175B" w:rsidRDefault="00C37D36" w:rsidP="00C37D36">
            <w:pPr>
              <w:rPr>
                <w:rFonts w:asciiTheme="majorBidi" w:hAnsiTheme="majorBidi" w:cstheme="majorBidi"/>
                <w:sz w:val="24"/>
                <w:szCs w:val="24"/>
              </w:rPr>
            </w:pPr>
            <w:r w:rsidRPr="00E9175B">
              <w:rPr>
                <w:rFonts w:asciiTheme="majorBidi" w:hAnsiTheme="majorBidi" w:cstheme="majorBidi"/>
                <w:sz w:val="24"/>
                <w:szCs w:val="24"/>
              </w:rPr>
              <w:t>Ch 5: Learning</w:t>
            </w:r>
          </w:p>
          <w:p w14:paraId="4EF1EEE4" w14:textId="77777777" w:rsidR="00C37D36" w:rsidRPr="00E9175B" w:rsidRDefault="00C37D36" w:rsidP="00C37D36">
            <w:pPr>
              <w:jc w:val="center"/>
              <w:rPr>
                <w:rFonts w:asciiTheme="majorBidi" w:hAnsiTheme="majorBidi" w:cstheme="majorBidi"/>
                <w:color w:val="FF0000"/>
                <w:sz w:val="24"/>
                <w:szCs w:val="24"/>
              </w:rPr>
            </w:pPr>
          </w:p>
          <w:p w14:paraId="70A620BB" w14:textId="77777777" w:rsidR="00C37D36" w:rsidRPr="00E9175B" w:rsidRDefault="00C37D36" w:rsidP="00C37D36">
            <w:pPr>
              <w:jc w:val="both"/>
              <w:rPr>
                <w:rFonts w:asciiTheme="majorBidi" w:hAnsiTheme="majorBidi" w:cstheme="majorBidi"/>
                <w:sz w:val="24"/>
                <w:szCs w:val="24"/>
              </w:rPr>
            </w:pPr>
          </w:p>
        </w:tc>
        <w:tc>
          <w:tcPr>
            <w:tcW w:w="1710" w:type="dxa"/>
          </w:tcPr>
          <w:p w14:paraId="15268CE3" w14:textId="77777777" w:rsidR="00C37D36" w:rsidRPr="00E9175B" w:rsidRDefault="00C37D36" w:rsidP="00C37D36">
            <w:pPr>
              <w:jc w:val="center"/>
              <w:rPr>
                <w:rFonts w:asciiTheme="majorBidi" w:hAnsiTheme="majorBidi" w:cstheme="majorBidi"/>
                <w:b/>
                <w:bCs/>
                <w:sz w:val="24"/>
                <w:szCs w:val="24"/>
              </w:rPr>
            </w:pPr>
            <w:r w:rsidRPr="00E9175B">
              <w:rPr>
                <w:rFonts w:asciiTheme="majorBidi" w:hAnsiTheme="majorBidi" w:cstheme="majorBidi"/>
                <w:b/>
                <w:bCs/>
                <w:sz w:val="24"/>
                <w:szCs w:val="24"/>
              </w:rPr>
              <w:t>Skills Knowledge</w:t>
            </w:r>
          </w:p>
          <w:p w14:paraId="30429A60" w14:textId="77777777" w:rsidR="00C37D36" w:rsidRPr="00E9175B" w:rsidRDefault="00C37D36" w:rsidP="00C37D36">
            <w:pPr>
              <w:jc w:val="both"/>
              <w:rPr>
                <w:rFonts w:asciiTheme="majorBidi" w:hAnsiTheme="majorBidi" w:cstheme="majorBidi"/>
                <w:sz w:val="24"/>
                <w:szCs w:val="24"/>
              </w:rPr>
            </w:pPr>
          </w:p>
        </w:tc>
        <w:tc>
          <w:tcPr>
            <w:tcW w:w="1955" w:type="dxa"/>
          </w:tcPr>
          <w:p w14:paraId="7B8DF270" w14:textId="77777777" w:rsidR="00C37D36" w:rsidRDefault="005A4F18" w:rsidP="00C37D36">
            <w:pPr>
              <w:jc w:val="both"/>
              <w:rPr>
                <w:rFonts w:asciiTheme="majorBidi" w:hAnsiTheme="majorBidi" w:cstheme="majorBidi"/>
                <w:sz w:val="24"/>
                <w:szCs w:val="24"/>
              </w:rPr>
            </w:pPr>
            <w:r w:rsidRPr="00E9175B">
              <w:rPr>
                <w:rFonts w:asciiTheme="majorBidi" w:hAnsiTheme="majorBidi" w:cstheme="majorBidi"/>
                <w:sz w:val="24"/>
                <w:szCs w:val="24"/>
              </w:rPr>
              <w:t>Classroom Discussion</w:t>
            </w:r>
          </w:p>
          <w:p w14:paraId="149F63E2" w14:textId="41C788BA" w:rsidR="00A740FC" w:rsidRDefault="00A740FC" w:rsidP="00C37D36">
            <w:pPr>
              <w:jc w:val="both"/>
              <w:rPr>
                <w:rFonts w:asciiTheme="majorBidi" w:hAnsiTheme="majorBidi" w:cstheme="majorBidi"/>
                <w:sz w:val="24"/>
                <w:szCs w:val="24"/>
              </w:rPr>
            </w:pPr>
            <w:r w:rsidRPr="00AB06E7">
              <w:rPr>
                <w:rFonts w:asciiTheme="majorBidi" w:hAnsiTheme="majorBidi" w:cstheme="majorBidi"/>
                <w:color w:val="EE0000"/>
                <w:sz w:val="24"/>
                <w:szCs w:val="24"/>
              </w:rPr>
              <w:t>Instructions for Group Project</w:t>
            </w:r>
          </w:p>
          <w:p w14:paraId="062912D8" w14:textId="71DC2F2B" w:rsidR="00315840" w:rsidRPr="00E9175B" w:rsidRDefault="00315840" w:rsidP="00C37D36">
            <w:pPr>
              <w:jc w:val="both"/>
              <w:rPr>
                <w:rFonts w:asciiTheme="majorBidi" w:hAnsiTheme="majorBidi" w:cstheme="majorBidi"/>
                <w:sz w:val="24"/>
                <w:szCs w:val="24"/>
              </w:rPr>
            </w:pPr>
          </w:p>
        </w:tc>
        <w:tc>
          <w:tcPr>
            <w:tcW w:w="1391" w:type="dxa"/>
          </w:tcPr>
          <w:p w14:paraId="70C4A442" w14:textId="0426735F"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3</w:t>
            </w:r>
          </w:p>
        </w:tc>
      </w:tr>
      <w:tr w:rsidR="00C37D36" w:rsidRPr="00E9175B" w14:paraId="43A94DAB" w14:textId="77777777" w:rsidTr="00A260B5">
        <w:tc>
          <w:tcPr>
            <w:tcW w:w="1670" w:type="dxa"/>
          </w:tcPr>
          <w:p w14:paraId="43D75EAA" w14:textId="77777777" w:rsidR="00A21DFC" w:rsidRDefault="0090259D" w:rsidP="0079749D">
            <w:pPr>
              <w:rPr>
                <w:rFonts w:asciiTheme="majorBidi" w:hAnsiTheme="majorBidi" w:cstheme="majorBidi"/>
                <w:sz w:val="24"/>
                <w:szCs w:val="24"/>
              </w:rPr>
            </w:pPr>
            <w:r>
              <w:rPr>
                <w:rFonts w:asciiTheme="majorBidi" w:hAnsiTheme="majorBidi" w:cstheme="majorBidi"/>
                <w:sz w:val="24"/>
                <w:szCs w:val="24"/>
              </w:rPr>
              <w:t>5</w:t>
            </w:r>
            <w:r w:rsidR="00A21DFC">
              <w:rPr>
                <w:rFonts w:asciiTheme="majorBidi" w:hAnsiTheme="majorBidi" w:cstheme="majorBidi"/>
                <w:sz w:val="24"/>
                <w:szCs w:val="24"/>
              </w:rPr>
              <w:t xml:space="preserve">: </w:t>
            </w:r>
          </w:p>
          <w:p w14:paraId="6B6A91D1" w14:textId="3B6F9C99" w:rsidR="00C37D36" w:rsidRPr="00E9175B" w:rsidRDefault="00A21DFC" w:rsidP="00C37D36">
            <w:pPr>
              <w:jc w:val="center"/>
              <w:rPr>
                <w:rFonts w:asciiTheme="majorBidi" w:hAnsiTheme="majorBidi" w:cstheme="majorBidi"/>
                <w:sz w:val="24"/>
                <w:szCs w:val="24"/>
              </w:rPr>
            </w:pPr>
            <w:r>
              <w:rPr>
                <w:rFonts w:asciiTheme="majorBidi" w:hAnsiTheme="majorBidi" w:cstheme="majorBidi"/>
                <w:sz w:val="24"/>
                <w:szCs w:val="24"/>
              </w:rPr>
              <w:t>6-10 Sep.</w:t>
            </w:r>
          </w:p>
        </w:tc>
        <w:tc>
          <w:tcPr>
            <w:tcW w:w="2850" w:type="dxa"/>
          </w:tcPr>
          <w:p w14:paraId="7268FDB4" w14:textId="326689BB"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bCs/>
                <w:sz w:val="24"/>
                <w:szCs w:val="24"/>
              </w:rPr>
              <w:t>Ch 6: Memory</w:t>
            </w:r>
          </w:p>
        </w:tc>
        <w:tc>
          <w:tcPr>
            <w:tcW w:w="1710" w:type="dxa"/>
          </w:tcPr>
          <w:p w14:paraId="707A44A2" w14:textId="77777777" w:rsidR="00C37D36" w:rsidRPr="00E9175B" w:rsidRDefault="00C37D36" w:rsidP="00C37D36">
            <w:pPr>
              <w:jc w:val="center"/>
              <w:rPr>
                <w:rFonts w:asciiTheme="majorBidi" w:hAnsiTheme="majorBidi" w:cstheme="majorBidi"/>
                <w:b/>
                <w:bCs/>
                <w:sz w:val="24"/>
                <w:szCs w:val="24"/>
              </w:rPr>
            </w:pPr>
            <w:r w:rsidRPr="00E9175B">
              <w:rPr>
                <w:rFonts w:asciiTheme="majorBidi" w:hAnsiTheme="majorBidi" w:cstheme="majorBidi"/>
                <w:b/>
                <w:bCs/>
                <w:sz w:val="24"/>
                <w:szCs w:val="24"/>
              </w:rPr>
              <w:t>Knowledge</w:t>
            </w:r>
          </w:p>
          <w:p w14:paraId="40D9C91E" w14:textId="1DA7E33B"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Skill</w:t>
            </w:r>
          </w:p>
        </w:tc>
        <w:tc>
          <w:tcPr>
            <w:tcW w:w="1955" w:type="dxa"/>
          </w:tcPr>
          <w:p w14:paraId="7E055EEF" w14:textId="6B4CDF77" w:rsidR="00A740FC" w:rsidRPr="00E9175B" w:rsidRDefault="00C37D36" w:rsidP="00C17CE5">
            <w:pPr>
              <w:jc w:val="both"/>
              <w:rPr>
                <w:rFonts w:asciiTheme="majorBidi" w:hAnsiTheme="majorBidi" w:cstheme="majorBidi"/>
                <w:sz w:val="24"/>
                <w:szCs w:val="24"/>
              </w:rPr>
            </w:pPr>
            <w:r w:rsidRPr="00E9175B">
              <w:rPr>
                <w:rFonts w:asciiTheme="majorBidi" w:hAnsiTheme="majorBidi" w:cstheme="majorBidi"/>
                <w:sz w:val="24"/>
                <w:szCs w:val="24"/>
              </w:rPr>
              <w:t>Reading, Classroom Discussion</w:t>
            </w:r>
          </w:p>
        </w:tc>
        <w:tc>
          <w:tcPr>
            <w:tcW w:w="1391" w:type="dxa"/>
          </w:tcPr>
          <w:p w14:paraId="2F17EB44" w14:textId="5224AD9F"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3</w:t>
            </w:r>
          </w:p>
        </w:tc>
      </w:tr>
      <w:tr w:rsidR="00C37D36" w:rsidRPr="00E9175B" w14:paraId="2C2F0D5D" w14:textId="77777777" w:rsidTr="00A260B5">
        <w:tc>
          <w:tcPr>
            <w:tcW w:w="1670" w:type="dxa"/>
          </w:tcPr>
          <w:p w14:paraId="276D2302" w14:textId="77777777" w:rsidR="00C37D36" w:rsidRDefault="0090259D" w:rsidP="0079749D">
            <w:pPr>
              <w:rPr>
                <w:rFonts w:asciiTheme="majorBidi" w:hAnsiTheme="majorBidi" w:cstheme="majorBidi"/>
                <w:sz w:val="24"/>
                <w:szCs w:val="24"/>
              </w:rPr>
            </w:pPr>
            <w:r>
              <w:rPr>
                <w:rFonts w:asciiTheme="majorBidi" w:hAnsiTheme="majorBidi" w:cstheme="majorBidi"/>
                <w:sz w:val="24"/>
                <w:szCs w:val="24"/>
              </w:rPr>
              <w:t>6</w:t>
            </w:r>
            <w:r w:rsidR="0079749D">
              <w:rPr>
                <w:rFonts w:asciiTheme="majorBidi" w:hAnsiTheme="majorBidi" w:cstheme="majorBidi"/>
                <w:sz w:val="24"/>
                <w:szCs w:val="24"/>
              </w:rPr>
              <w:t>:</w:t>
            </w:r>
          </w:p>
          <w:p w14:paraId="51157B47" w14:textId="6F6D1BA7" w:rsidR="0079749D" w:rsidRPr="00E9175B" w:rsidRDefault="0079749D" w:rsidP="00C37D36">
            <w:pPr>
              <w:jc w:val="center"/>
              <w:rPr>
                <w:rFonts w:asciiTheme="majorBidi" w:hAnsiTheme="majorBidi" w:cstheme="majorBidi"/>
                <w:sz w:val="24"/>
                <w:szCs w:val="24"/>
              </w:rPr>
            </w:pPr>
            <w:r>
              <w:rPr>
                <w:rFonts w:asciiTheme="majorBidi" w:hAnsiTheme="majorBidi" w:cstheme="majorBidi"/>
                <w:sz w:val="24"/>
                <w:szCs w:val="24"/>
              </w:rPr>
              <w:t>13-17 Sep.</w:t>
            </w:r>
          </w:p>
        </w:tc>
        <w:tc>
          <w:tcPr>
            <w:tcW w:w="2850" w:type="dxa"/>
          </w:tcPr>
          <w:p w14:paraId="22BE89CD" w14:textId="77777777" w:rsidR="00C37D36" w:rsidRPr="00E9175B" w:rsidRDefault="00C37D36" w:rsidP="00C37D36">
            <w:pPr>
              <w:jc w:val="center"/>
              <w:rPr>
                <w:rFonts w:asciiTheme="majorBidi" w:hAnsiTheme="majorBidi" w:cstheme="majorBidi"/>
                <w:sz w:val="24"/>
                <w:szCs w:val="24"/>
              </w:rPr>
            </w:pPr>
            <w:r w:rsidRPr="00E9175B">
              <w:rPr>
                <w:rFonts w:asciiTheme="majorBidi" w:hAnsiTheme="majorBidi" w:cstheme="majorBidi"/>
                <w:sz w:val="24"/>
                <w:szCs w:val="24"/>
              </w:rPr>
              <w:t>Ch. 7: Thinking, Language, Intelligence</w:t>
            </w:r>
          </w:p>
          <w:p w14:paraId="02B9402A" w14:textId="77777777" w:rsidR="00C37D36" w:rsidRPr="00E9175B" w:rsidRDefault="00C37D36" w:rsidP="00C37D36">
            <w:pPr>
              <w:rPr>
                <w:rFonts w:asciiTheme="majorBidi" w:hAnsiTheme="majorBidi" w:cstheme="majorBidi"/>
                <w:b/>
                <w:bCs/>
                <w:color w:val="FF0000"/>
                <w:sz w:val="24"/>
                <w:szCs w:val="24"/>
              </w:rPr>
            </w:pPr>
            <w:r w:rsidRPr="00E9175B">
              <w:rPr>
                <w:rFonts w:asciiTheme="majorBidi" w:hAnsiTheme="majorBidi" w:cstheme="majorBidi"/>
                <w:b/>
                <w:bCs/>
                <w:color w:val="FF0000"/>
                <w:sz w:val="24"/>
                <w:szCs w:val="24"/>
              </w:rPr>
              <w:t xml:space="preserve">           </w:t>
            </w:r>
          </w:p>
          <w:p w14:paraId="40272AAF" w14:textId="17DF31B3"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b/>
                <w:bCs/>
                <w:color w:val="FF0000"/>
                <w:sz w:val="24"/>
                <w:szCs w:val="24"/>
              </w:rPr>
              <w:t xml:space="preserve">           Major 1. </w:t>
            </w:r>
          </w:p>
        </w:tc>
        <w:tc>
          <w:tcPr>
            <w:tcW w:w="1710" w:type="dxa"/>
          </w:tcPr>
          <w:p w14:paraId="407EEFEF" w14:textId="77777777" w:rsidR="00C37D36" w:rsidRPr="00E9175B" w:rsidRDefault="00C37D36" w:rsidP="00C37D36">
            <w:pPr>
              <w:rPr>
                <w:rFonts w:asciiTheme="majorBidi" w:hAnsiTheme="majorBidi" w:cstheme="majorBidi"/>
                <w:b/>
                <w:bCs/>
                <w:sz w:val="24"/>
                <w:szCs w:val="24"/>
              </w:rPr>
            </w:pPr>
            <w:r w:rsidRPr="00E9175B">
              <w:rPr>
                <w:rFonts w:asciiTheme="majorBidi" w:hAnsiTheme="majorBidi" w:cstheme="majorBidi"/>
                <w:b/>
                <w:bCs/>
                <w:sz w:val="24"/>
                <w:szCs w:val="24"/>
              </w:rPr>
              <w:t xml:space="preserve">         Skills</w:t>
            </w:r>
          </w:p>
          <w:p w14:paraId="399D57E3" w14:textId="60C76ED3"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b/>
                <w:bCs/>
                <w:sz w:val="24"/>
                <w:szCs w:val="24"/>
              </w:rPr>
              <w:t>Knowledge</w:t>
            </w:r>
          </w:p>
        </w:tc>
        <w:tc>
          <w:tcPr>
            <w:tcW w:w="1955" w:type="dxa"/>
          </w:tcPr>
          <w:p w14:paraId="5DF38E09" w14:textId="77777777" w:rsidR="00C37D36" w:rsidRPr="00E9175B" w:rsidRDefault="00C37D36" w:rsidP="00C37D36">
            <w:pPr>
              <w:jc w:val="center"/>
              <w:rPr>
                <w:rFonts w:asciiTheme="majorBidi" w:hAnsiTheme="majorBidi" w:cstheme="majorBidi"/>
                <w:color w:val="FF0000"/>
                <w:sz w:val="24"/>
                <w:szCs w:val="24"/>
              </w:rPr>
            </w:pPr>
            <w:r w:rsidRPr="00E9175B">
              <w:rPr>
                <w:rFonts w:asciiTheme="majorBidi" w:hAnsiTheme="majorBidi" w:cstheme="majorBidi"/>
                <w:color w:val="FF0000"/>
                <w:sz w:val="24"/>
                <w:szCs w:val="24"/>
              </w:rPr>
              <w:t>Major 1</w:t>
            </w:r>
          </w:p>
          <w:p w14:paraId="02877AB1" w14:textId="7642A842" w:rsidR="00C37D36" w:rsidRDefault="00C37D36" w:rsidP="00C37D36">
            <w:pPr>
              <w:jc w:val="both"/>
              <w:rPr>
                <w:rFonts w:asciiTheme="majorBidi" w:hAnsiTheme="majorBidi" w:cstheme="majorBidi"/>
                <w:b/>
                <w:bCs/>
                <w:color w:val="FF0000"/>
                <w:sz w:val="24"/>
                <w:szCs w:val="24"/>
              </w:rPr>
            </w:pPr>
            <w:r w:rsidRPr="00E9175B">
              <w:rPr>
                <w:rFonts w:asciiTheme="majorBidi" w:hAnsiTheme="majorBidi" w:cstheme="majorBidi"/>
                <w:b/>
                <w:bCs/>
                <w:color w:val="FF0000"/>
                <w:sz w:val="24"/>
                <w:szCs w:val="24"/>
              </w:rPr>
              <w:t xml:space="preserve">(1,2, 4, 5). </w:t>
            </w:r>
          </w:p>
          <w:p w14:paraId="58ADCC4F" w14:textId="49E15DAE" w:rsidR="002C36EE" w:rsidRDefault="002C36EE" w:rsidP="00C37D36">
            <w:pPr>
              <w:jc w:val="both"/>
              <w:rPr>
                <w:rFonts w:asciiTheme="majorBidi" w:hAnsiTheme="majorBidi" w:cstheme="majorBidi"/>
                <w:b/>
                <w:bCs/>
                <w:color w:val="FF0000"/>
                <w:sz w:val="24"/>
                <w:szCs w:val="24"/>
              </w:rPr>
            </w:pPr>
            <w:r>
              <w:rPr>
                <w:rFonts w:asciiTheme="majorBidi" w:hAnsiTheme="majorBidi" w:cstheme="majorBidi"/>
                <w:b/>
                <w:bCs/>
                <w:color w:val="FF0000"/>
                <w:sz w:val="24"/>
                <w:szCs w:val="24"/>
              </w:rPr>
              <w:t>14 September</w:t>
            </w:r>
          </w:p>
          <w:p w14:paraId="07D34D30" w14:textId="0E480AA5" w:rsidR="002C36EE" w:rsidRPr="00E9175B" w:rsidRDefault="002C36EE" w:rsidP="00C37D36">
            <w:pPr>
              <w:jc w:val="both"/>
              <w:rPr>
                <w:rFonts w:asciiTheme="majorBidi" w:hAnsiTheme="majorBidi" w:cstheme="majorBidi"/>
                <w:b/>
                <w:bCs/>
                <w:color w:val="FF0000"/>
                <w:sz w:val="24"/>
                <w:szCs w:val="24"/>
              </w:rPr>
            </w:pPr>
            <w:r>
              <w:rPr>
                <w:rFonts w:asciiTheme="majorBidi" w:hAnsiTheme="majorBidi" w:cstheme="majorBidi"/>
                <w:b/>
                <w:bCs/>
                <w:color w:val="FF0000"/>
                <w:sz w:val="24"/>
                <w:szCs w:val="24"/>
              </w:rPr>
              <w:t>(</w:t>
            </w:r>
            <w:r w:rsidR="00044FDD">
              <w:rPr>
                <w:rFonts w:asciiTheme="majorBidi" w:hAnsiTheme="majorBidi" w:cstheme="majorBidi"/>
                <w:b/>
                <w:bCs/>
                <w:color w:val="FF0000"/>
                <w:sz w:val="24"/>
                <w:szCs w:val="24"/>
              </w:rPr>
              <w:t xml:space="preserve">Time: </w:t>
            </w:r>
            <w:r>
              <w:rPr>
                <w:rFonts w:asciiTheme="majorBidi" w:hAnsiTheme="majorBidi" w:cstheme="majorBidi"/>
                <w:b/>
                <w:bCs/>
                <w:color w:val="FF0000"/>
                <w:sz w:val="24"/>
                <w:szCs w:val="24"/>
              </w:rPr>
              <w:t>12-1)</w:t>
            </w:r>
          </w:p>
          <w:p w14:paraId="644170E9" w14:textId="3E688AFA" w:rsidR="00C37D36" w:rsidRPr="00E9175B" w:rsidRDefault="00C37D36" w:rsidP="00C37D36">
            <w:pPr>
              <w:jc w:val="both"/>
              <w:rPr>
                <w:rFonts w:asciiTheme="majorBidi" w:hAnsiTheme="majorBidi" w:cstheme="majorBidi"/>
                <w:sz w:val="24"/>
                <w:szCs w:val="24"/>
              </w:rPr>
            </w:pPr>
          </w:p>
        </w:tc>
        <w:tc>
          <w:tcPr>
            <w:tcW w:w="1391" w:type="dxa"/>
          </w:tcPr>
          <w:p w14:paraId="5B57A63B" w14:textId="77777777" w:rsidR="00C37D36"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3</w:t>
            </w:r>
          </w:p>
          <w:p w14:paraId="3D95857E" w14:textId="5C635C94" w:rsidR="002C36EE" w:rsidRPr="00044FDD" w:rsidRDefault="002C36EE" w:rsidP="00C37D36">
            <w:pPr>
              <w:jc w:val="both"/>
              <w:rPr>
                <w:rFonts w:asciiTheme="majorBidi" w:hAnsiTheme="majorBidi" w:cstheme="majorBidi"/>
                <w:b/>
                <w:bCs/>
                <w:sz w:val="24"/>
                <w:szCs w:val="24"/>
              </w:rPr>
            </w:pPr>
          </w:p>
        </w:tc>
      </w:tr>
      <w:tr w:rsidR="00C37D36" w:rsidRPr="00E9175B" w14:paraId="2F0B5520" w14:textId="77777777" w:rsidTr="00A260B5">
        <w:tc>
          <w:tcPr>
            <w:tcW w:w="1670" w:type="dxa"/>
          </w:tcPr>
          <w:p w14:paraId="56F76A7D" w14:textId="77777777" w:rsidR="00DD24EE" w:rsidRDefault="0090259D" w:rsidP="00DD24EE">
            <w:pPr>
              <w:rPr>
                <w:rFonts w:asciiTheme="majorBidi" w:hAnsiTheme="majorBidi" w:cstheme="majorBidi"/>
                <w:sz w:val="24"/>
                <w:szCs w:val="24"/>
              </w:rPr>
            </w:pPr>
            <w:r>
              <w:rPr>
                <w:rFonts w:asciiTheme="majorBidi" w:hAnsiTheme="majorBidi" w:cstheme="majorBidi"/>
                <w:sz w:val="24"/>
                <w:szCs w:val="24"/>
              </w:rPr>
              <w:t>7</w:t>
            </w:r>
            <w:r w:rsidR="00044FDD">
              <w:rPr>
                <w:rFonts w:asciiTheme="majorBidi" w:hAnsiTheme="majorBidi" w:cstheme="majorBidi"/>
                <w:sz w:val="24"/>
                <w:szCs w:val="24"/>
              </w:rPr>
              <w:t>:</w:t>
            </w:r>
          </w:p>
          <w:p w14:paraId="2420736A" w14:textId="5263BA85" w:rsidR="00C37D36" w:rsidRPr="00E9175B" w:rsidRDefault="00044FDD" w:rsidP="00C37D36">
            <w:pPr>
              <w:jc w:val="center"/>
              <w:rPr>
                <w:rFonts w:asciiTheme="majorBidi" w:hAnsiTheme="majorBidi" w:cstheme="majorBidi"/>
                <w:sz w:val="24"/>
                <w:szCs w:val="24"/>
              </w:rPr>
            </w:pPr>
            <w:r>
              <w:rPr>
                <w:rFonts w:asciiTheme="majorBidi" w:hAnsiTheme="majorBidi" w:cstheme="majorBidi"/>
                <w:sz w:val="24"/>
                <w:szCs w:val="24"/>
              </w:rPr>
              <w:t xml:space="preserve"> </w:t>
            </w:r>
            <w:r w:rsidR="00DD24EE">
              <w:rPr>
                <w:rFonts w:asciiTheme="majorBidi" w:hAnsiTheme="majorBidi" w:cstheme="majorBidi"/>
                <w:sz w:val="24"/>
                <w:szCs w:val="24"/>
              </w:rPr>
              <w:t>20-24 Sep.</w:t>
            </w:r>
          </w:p>
        </w:tc>
        <w:tc>
          <w:tcPr>
            <w:tcW w:w="2850" w:type="dxa"/>
          </w:tcPr>
          <w:p w14:paraId="0BF8800E" w14:textId="68825A79"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Ch.8: Motivation and Emotion</w:t>
            </w:r>
          </w:p>
        </w:tc>
        <w:tc>
          <w:tcPr>
            <w:tcW w:w="1710" w:type="dxa"/>
          </w:tcPr>
          <w:p w14:paraId="575544B1" w14:textId="125777C7"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b/>
                <w:bCs/>
                <w:sz w:val="24"/>
                <w:szCs w:val="24"/>
              </w:rPr>
              <w:t>Skills Knowledge</w:t>
            </w:r>
          </w:p>
        </w:tc>
        <w:tc>
          <w:tcPr>
            <w:tcW w:w="1955" w:type="dxa"/>
          </w:tcPr>
          <w:p w14:paraId="6421C437" w14:textId="52F1C451" w:rsidR="00AB06E7"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Reading</w:t>
            </w:r>
            <w:r w:rsidR="005A4F18">
              <w:rPr>
                <w:rFonts w:asciiTheme="majorBidi" w:hAnsiTheme="majorBidi" w:cstheme="majorBidi"/>
                <w:sz w:val="24"/>
                <w:szCs w:val="24"/>
              </w:rPr>
              <w:t xml:space="preserve"> </w:t>
            </w:r>
            <w:r w:rsidR="00F36AF2">
              <w:rPr>
                <w:rFonts w:asciiTheme="majorBidi" w:hAnsiTheme="majorBidi" w:cstheme="majorBidi"/>
                <w:sz w:val="24"/>
                <w:szCs w:val="24"/>
              </w:rPr>
              <w:t>C</w:t>
            </w:r>
            <w:r w:rsidR="005A4F18">
              <w:rPr>
                <w:rFonts w:asciiTheme="majorBidi" w:hAnsiTheme="majorBidi" w:cstheme="majorBidi"/>
                <w:sz w:val="24"/>
                <w:szCs w:val="24"/>
              </w:rPr>
              <w:t xml:space="preserve">lassroom </w:t>
            </w:r>
            <w:r w:rsidR="00F36AF2">
              <w:rPr>
                <w:rFonts w:asciiTheme="majorBidi" w:hAnsiTheme="majorBidi" w:cstheme="majorBidi"/>
                <w:sz w:val="24"/>
                <w:szCs w:val="24"/>
              </w:rPr>
              <w:t>D</w:t>
            </w:r>
            <w:r w:rsidR="005A4F18">
              <w:rPr>
                <w:rFonts w:asciiTheme="majorBidi" w:hAnsiTheme="majorBidi" w:cstheme="majorBidi"/>
                <w:sz w:val="24"/>
                <w:szCs w:val="24"/>
              </w:rPr>
              <w:t>iscussion</w:t>
            </w:r>
          </w:p>
          <w:p w14:paraId="7D392F8F" w14:textId="1ED5272E" w:rsidR="00C37D36" w:rsidRPr="00E9175B" w:rsidRDefault="00C37D36" w:rsidP="00C37D36">
            <w:pPr>
              <w:jc w:val="both"/>
              <w:rPr>
                <w:rFonts w:asciiTheme="majorBidi" w:hAnsiTheme="majorBidi" w:cstheme="majorBidi"/>
                <w:sz w:val="24"/>
                <w:szCs w:val="24"/>
              </w:rPr>
            </w:pPr>
          </w:p>
        </w:tc>
        <w:tc>
          <w:tcPr>
            <w:tcW w:w="1391" w:type="dxa"/>
          </w:tcPr>
          <w:p w14:paraId="0F224E30" w14:textId="77777777" w:rsidR="00C37D36" w:rsidRPr="00E9175B" w:rsidRDefault="00C37D36" w:rsidP="00C37D36">
            <w:pPr>
              <w:jc w:val="center"/>
              <w:rPr>
                <w:rFonts w:asciiTheme="majorBidi" w:hAnsiTheme="majorBidi" w:cstheme="majorBidi"/>
                <w:sz w:val="24"/>
                <w:szCs w:val="24"/>
              </w:rPr>
            </w:pPr>
          </w:p>
          <w:p w14:paraId="321E4D32" w14:textId="77777777" w:rsidR="00C37D36" w:rsidRPr="00E9175B" w:rsidRDefault="00C37D36" w:rsidP="00C37D36">
            <w:pPr>
              <w:rPr>
                <w:rFonts w:asciiTheme="majorBidi" w:hAnsiTheme="majorBidi" w:cstheme="majorBidi"/>
                <w:sz w:val="24"/>
                <w:szCs w:val="24"/>
              </w:rPr>
            </w:pPr>
            <w:r w:rsidRPr="00E9175B">
              <w:rPr>
                <w:rFonts w:asciiTheme="majorBidi" w:hAnsiTheme="majorBidi" w:cstheme="majorBidi"/>
                <w:sz w:val="24"/>
                <w:szCs w:val="24"/>
              </w:rPr>
              <w:t>3</w:t>
            </w:r>
          </w:p>
          <w:p w14:paraId="15E28B6B" w14:textId="77777777" w:rsidR="00C37D36" w:rsidRPr="00E9175B" w:rsidRDefault="00C37D36" w:rsidP="00C37D36">
            <w:pPr>
              <w:jc w:val="both"/>
              <w:rPr>
                <w:rFonts w:asciiTheme="majorBidi" w:hAnsiTheme="majorBidi" w:cstheme="majorBidi"/>
                <w:sz w:val="24"/>
                <w:szCs w:val="24"/>
              </w:rPr>
            </w:pPr>
          </w:p>
        </w:tc>
      </w:tr>
      <w:tr w:rsidR="00C37D36" w:rsidRPr="00E9175B" w14:paraId="09435913" w14:textId="77777777" w:rsidTr="00A260B5">
        <w:tc>
          <w:tcPr>
            <w:tcW w:w="1670" w:type="dxa"/>
          </w:tcPr>
          <w:p w14:paraId="5F66E5C3" w14:textId="77777777" w:rsidR="00C37D36" w:rsidRDefault="0090259D" w:rsidP="0016242C">
            <w:pPr>
              <w:rPr>
                <w:rFonts w:asciiTheme="majorBidi" w:hAnsiTheme="majorBidi" w:cstheme="majorBidi"/>
                <w:sz w:val="24"/>
                <w:szCs w:val="24"/>
              </w:rPr>
            </w:pPr>
            <w:r>
              <w:rPr>
                <w:rFonts w:asciiTheme="majorBidi" w:hAnsiTheme="majorBidi" w:cstheme="majorBidi"/>
                <w:sz w:val="24"/>
                <w:szCs w:val="24"/>
              </w:rPr>
              <w:t>8</w:t>
            </w:r>
            <w:r w:rsidR="00B82DB5">
              <w:rPr>
                <w:rFonts w:asciiTheme="majorBidi" w:hAnsiTheme="majorBidi" w:cstheme="majorBidi"/>
                <w:sz w:val="24"/>
                <w:szCs w:val="24"/>
              </w:rPr>
              <w:t>:</w:t>
            </w:r>
          </w:p>
          <w:p w14:paraId="60CD6A84" w14:textId="43D67189" w:rsidR="00B82DB5" w:rsidRPr="00E9175B" w:rsidRDefault="00B82DB5" w:rsidP="00C37D36">
            <w:pPr>
              <w:jc w:val="center"/>
              <w:rPr>
                <w:rFonts w:asciiTheme="majorBidi" w:hAnsiTheme="majorBidi" w:cstheme="majorBidi"/>
                <w:sz w:val="24"/>
                <w:szCs w:val="24"/>
              </w:rPr>
            </w:pPr>
            <w:r>
              <w:rPr>
                <w:rFonts w:asciiTheme="majorBidi" w:hAnsiTheme="majorBidi" w:cstheme="majorBidi"/>
                <w:sz w:val="24"/>
                <w:szCs w:val="24"/>
              </w:rPr>
              <w:t>27sep-1</w:t>
            </w:r>
            <w:r w:rsidRPr="00B82DB5">
              <w:rPr>
                <w:rFonts w:asciiTheme="majorBidi" w:hAnsiTheme="majorBidi" w:cstheme="majorBidi"/>
                <w:sz w:val="24"/>
                <w:szCs w:val="24"/>
                <w:vertAlign w:val="superscript"/>
              </w:rPr>
              <w:t>st</w:t>
            </w:r>
            <w:r>
              <w:rPr>
                <w:rFonts w:asciiTheme="majorBidi" w:hAnsiTheme="majorBidi" w:cstheme="majorBidi"/>
                <w:sz w:val="24"/>
                <w:szCs w:val="24"/>
              </w:rPr>
              <w:t xml:space="preserve"> Oct</w:t>
            </w:r>
          </w:p>
        </w:tc>
        <w:tc>
          <w:tcPr>
            <w:tcW w:w="2850" w:type="dxa"/>
          </w:tcPr>
          <w:p w14:paraId="437C2524" w14:textId="6BD5B882"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bCs/>
                <w:sz w:val="24"/>
                <w:szCs w:val="24"/>
              </w:rPr>
              <w:t>Ch 9: Development</w:t>
            </w:r>
          </w:p>
        </w:tc>
        <w:tc>
          <w:tcPr>
            <w:tcW w:w="1710" w:type="dxa"/>
          </w:tcPr>
          <w:p w14:paraId="0CA9B218" w14:textId="409AB96D"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b/>
                <w:bCs/>
                <w:sz w:val="24"/>
                <w:szCs w:val="24"/>
              </w:rPr>
              <w:t>Knowledge</w:t>
            </w:r>
          </w:p>
        </w:tc>
        <w:tc>
          <w:tcPr>
            <w:tcW w:w="1955" w:type="dxa"/>
          </w:tcPr>
          <w:p w14:paraId="3B3CB005" w14:textId="0527D840" w:rsidR="00C37D36"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 xml:space="preserve">Classroom </w:t>
            </w:r>
            <w:r w:rsidR="002C4EA9">
              <w:rPr>
                <w:rFonts w:asciiTheme="majorBidi" w:hAnsiTheme="majorBidi" w:cstheme="majorBidi"/>
                <w:sz w:val="24"/>
                <w:szCs w:val="24"/>
              </w:rPr>
              <w:t>D</w:t>
            </w:r>
            <w:r w:rsidRPr="00E9175B">
              <w:rPr>
                <w:rFonts w:asciiTheme="majorBidi" w:hAnsiTheme="majorBidi" w:cstheme="majorBidi"/>
                <w:sz w:val="24"/>
                <w:szCs w:val="24"/>
              </w:rPr>
              <w:t>iscussion</w:t>
            </w:r>
          </w:p>
          <w:p w14:paraId="6521F84A" w14:textId="32004E32" w:rsidR="005A4F18" w:rsidRPr="00E9175B" w:rsidRDefault="005A4F18" w:rsidP="00C37D36">
            <w:pPr>
              <w:jc w:val="both"/>
              <w:rPr>
                <w:rFonts w:asciiTheme="majorBidi" w:hAnsiTheme="majorBidi" w:cstheme="majorBidi"/>
                <w:sz w:val="24"/>
                <w:szCs w:val="24"/>
              </w:rPr>
            </w:pPr>
          </w:p>
        </w:tc>
        <w:tc>
          <w:tcPr>
            <w:tcW w:w="1391" w:type="dxa"/>
          </w:tcPr>
          <w:p w14:paraId="633F2A37" w14:textId="4F845520"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3</w:t>
            </w:r>
          </w:p>
        </w:tc>
      </w:tr>
      <w:tr w:rsidR="00C37D36" w:rsidRPr="00E9175B" w14:paraId="02F83C6A" w14:textId="77777777" w:rsidTr="00A260B5">
        <w:tc>
          <w:tcPr>
            <w:tcW w:w="1670" w:type="dxa"/>
          </w:tcPr>
          <w:p w14:paraId="5066A9E6" w14:textId="77777777" w:rsidR="00C37D36" w:rsidRDefault="0090259D" w:rsidP="0016242C">
            <w:pPr>
              <w:rPr>
                <w:rFonts w:asciiTheme="majorBidi" w:hAnsiTheme="majorBidi" w:cstheme="majorBidi"/>
                <w:sz w:val="24"/>
                <w:szCs w:val="24"/>
              </w:rPr>
            </w:pPr>
            <w:r>
              <w:rPr>
                <w:rFonts w:asciiTheme="majorBidi" w:hAnsiTheme="majorBidi" w:cstheme="majorBidi"/>
                <w:sz w:val="24"/>
                <w:szCs w:val="24"/>
              </w:rPr>
              <w:t>9</w:t>
            </w:r>
            <w:r w:rsidR="00B82DB5">
              <w:rPr>
                <w:rFonts w:asciiTheme="majorBidi" w:hAnsiTheme="majorBidi" w:cstheme="majorBidi"/>
                <w:sz w:val="24"/>
                <w:szCs w:val="24"/>
              </w:rPr>
              <w:t xml:space="preserve">: </w:t>
            </w:r>
          </w:p>
          <w:p w14:paraId="77BCE040" w14:textId="60377E30" w:rsidR="00B82DB5" w:rsidRPr="00E9175B" w:rsidRDefault="00360FF0" w:rsidP="00C37D36">
            <w:pPr>
              <w:jc w:val="center"/>
              <w:rPr>
                <w:rFonts w:asciiTheme="majorBidi" w:hAnsiTheme="majorBidi" w:cstheme="majorBidi"/>
                <w:sz w:val="24"/>
                <w:szCs w:val="24"/>
              </w:rPr>
            </w:pPr>
            <w:r>
              <w:rPr>
                <w:rFonts w:asciiTheme="majorBidi" w:hAnsiTheme="majorBidi" w:cstheme="majorBidi"/>
                <w:sz w:val="24"/>
                <w:szCs w:val="24"/>
              </w:rPr>
              <w:t xml:space="preserve">4-8 Oct. </w:t>
            </w:r>
          </w:p>
        </w:tc>
        <w:tc>
          <w:tcPr>
            <w:tcW w:w="2850" w:type="dxa"/>
          </w:tcPr>
          <w:p w14:paraId="23F3F9DA" w14:textId="01144A4B"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Ch 10: Personality</w:t>
            </w:r>
          </w:p>
        </w:tc>
        <w:tc>
          <w:tcPr>
            <w:tcW w:w="1710" w:type="dxa"/>
          </w:tcPr>
          <w:p w14:paraId="0AC863EA" w14:textId="77777777" w:rsidR="00C37D36" w:rsidRPr="00E9175B" w:rsidRDefault="00C37D36" w:rsidP="00C37D36">
            <w:pPr>
              <w:jc w:val="center"/>
              <w:rPr>
                <w:rFonts w:asciiTheme="majorBidi" w:hAnsiTheme="majorBidi" w:cstheme="majorBidi"/>
                <w:b/>
                <w:bCs/>
                <w:sz w:val="24"/>
                <w:szCs w:val="24"/>
              </w:rPr>
            </w:pPr>
            <w:r w:rsidRPr="00E9175B">
              <w:rPr>
                <w:rFonts w:asciiTheme="majorBidi" w:hAnsiTheme="majorBidi" w:cstheme="majorBidi"/>
                <w:b/>
                <w:bCs/>
                <w:sz w:val="24"/>
                <w:szCs w:val="24"/>
              </w:rPr>
              <w:t>Knowledge</w:t>
            </w:r>
          </w:p>
          <w:p w14:paraId="61C4EABF" w14:textId="44ADCF44"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b/>
                <w:bCs/>
                <w:color w:val="000000" w:themeColor="text1"/>
                <w:sz w:val="24"/>
                <w:szCs w:val="24"/>
              </w:rPr>
              <w:t>Values</w:t>
            </w:r>
          </w:p>
        </w:tc>
        <w:tc>
          <w:tcPr>
            <w:tcW w:w="1955" w:type="dxa"/>
          </w:tcPr>
          <w:p w14:paraId="5A6E9753" w14:textId="54806303"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Reading</w:t>
            </w:r>
            <w:r w:rsidR="00E43B57" w:rsidRPr="005A4F18">
              <w:rPr>
                <w:rFonts w:asciiTheme="majorBidi" w:hAnsiTheme="majorBidi" w:cstheme="majorBidi"/>
                <w:color w:val="FF0000"/>
                <w:sz w:val="24"/>
                <w:szCs w:val="24"/>
              </w:rPr>
              <w:t xml:space="preserve"> </w:t>
            </w:r>
          </w:p>
        </w:tc>
        <w:tc>
          <w:tcPr>
            <w:tcW w:w="1391" w:type="dxa"/>
          </w:tcPr>
          <w:p w14:paraId="5FB0213E" w14:textId="22C27DED"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3</w:t>
            </w:r>
          </w:p>
        </w:tc>
      </w:tr>
      <w:tr w:rsidR="00C37D36" w:rsidRPr="00E9175B" w14:paraId="449FD39D" w14:textId="77777777" w:rsidTr="00A260B5">
        <w:tc>
          <w:tcPr>
            <w:tcW w:w="1670" w:type="dxa"/>
          </w:tcPr>
          <w:p w14:paraId="7A8A09C6" w14:textId="77777777" w:rsidR="00C37D36" w:rsidRDefault="0090259D" w:rsidP="0016242C">
            <w:pPr>
              <w:rPr>
                <w:rFonts w:asciiTheme="majorBidi" w:hAnsiTheme="majorBidi" w:cstheme="majorBidi"/>
                <w:sz w:val="24"/>
                <w:szCs w:val="24"/>
              </w:rPr>
            </w:pPr>
            <w:r>
              <w:rPr>
                <w:rFonts w:asciiTheme="majorBidi" w:hAnsiTheme="majorBidi" w:cstheme="majorBidi"/>
                <w:sz w:val="24"/>
                <w:szCs w:val="24"/>
              </w:rPr>
              <w:t>10</w:t>
            </w:r>
            <w:r w:rsidR="00360FF0">
              <w:rPr>
                <w:rFonts w:asciiTheme="majorBidi" w:hAnsiTheme="majorBidi" w:cstheme="majorBidi"/>
                <w:sz w:val="24"/>
                <w:szCs w:val="24"/>
              </w:rPr>
              <w:t>:</w:t>
            </w:r>
          </w:p>
          <w:p w14:paraId="08326FC6" w14:textId="3608FCAB" w:rsidR="00360FF0" w:rsidRPr="00E9175B" w:rsidRDefault="00360FF0" w:rsidP="00C37D36">
            <w:pPr>
              <w:jc w:val="center"/>
              <w:rPr>
                <w:rFonts w:asciiTheme="majorBidi" w:hAnsiTheme="majorBidi" w:cstheme="majorBidi"/>
                <w:sz w:val="24"/>
                <w:szCs w:val="24"/>
              </w:rPr>
            </w:pPr>
            <w:r>
              <w:rPr>
                <w:rFonts w:asciiTheme="majorBidi" w:hAnsiTheme="majorBidi" w:cstheme="majorBidi"/>
                <w:sz w:val="24"/>
                <w:szCs w:val="24"/>
              </w:rPr>
              <w:t>11-15 Oct.</w:t>
            </w:r>
          </w:p>
        </w:tc>
        <w:tc>
          <w:tcPr>
            <w:tcW w:w="2850" w:type="dxa"/>
          </w:tcPr>
          <w:p w14:paraId="0272C47D" w14:textId="77777777" w:rsidR="00C37D36" w:rsidRPr="00E9175B" w:rsidRDefault="00C37D36" w:rsidP="00C37D36">
            <w:pPr>
              <w:jc w:val="center"/>
              <w:rPr>
                <w:rFonts w:asciiTheme="majorBidi" w:hAnsiTheme="majorBidi" w:cstheme="majorBidi"/>
                <w:sz w:val="24"/>
                <w:szCs w:val="24"/>
              </w:rPr>
            </w:pPr>
            <w:r w:rsidRPr="00E9175B">
              <w:rPr>
                <w:rFonts w:asciiTheme="majorBidi" w:hAnsiTheme="majorBidi" w:cstheme="majorBidi"/>
                <w:sz w:val="24"/>
                <w:szCs w:val="24"/>
              </w:rPr>
              <w:t>Ch11: Health Psychology</w:t>
            </w:r>
          </w:p>
          <w:p w14:paraId="11F6BA6E" w14:textId="77777777" w:rsidR="00C37D36" w:rsidRPr="00E9175B" w:rsidRDefault="00C37D36" w:rsidP="00C37D36">
            <w:pPr>
              <w:jc w:val="both"/>
              <w:rPr>
                <w:rFonts w:asciiTheme="majorBidi" w:hAnsiTheme="majorBidi" w:cstheme="majorBidi"/>
                <w:sz w:val="24"/>
                <w:szCs w:val="24"/>
              </w:rPr>
            </w:pPr>
          </w:p>
        </w:tc>
        <w:tc>
          <w:tcPr>
            <w:tcW w:w="1710" w:type="dxa"/>
          </w:tcPr>
          <w:p w14:paraId="5AF53393" w14:textId="77777777" w:rsidR="00C37D36" w:rsidRPr="00E9175B" w:rsidRDefault="00C37D36" w:rsidP="00C37D36">
            <w:pPr>
              <w:jc w:val="center"/>
              <w:rPr>
                <w:rFonts w:asciiTheme="majorBidi" w:hAnsiTheme="majorBidi" w:cstheme="majorBidi"/>
                <w:b/>
                <w:bCs/>
                <w:sz w:val="24"/>
                <w:szCs w:val="24"/>
              </w:rPr>
            </w:pPr>
            <w:r w:rsidRPr="00E9175B">
              <w:rPr>
                <w:rFonts w:asciiTheme="majorBidi" w:hAnsiTheme="majorBidi" w:cstheme="majorBidi"/>
                <w:b/>
                <w:bCs/>
                <w:sz w:val="24"/>
                <w:szCs w:val="24"/>
              </w:rPr>
              <w:t>Skills Knowledge</w:t>
            </w:r>
          </w:p>
          <w:p w14:paraId="415ABA9C" w14:textId="77777777" w:rsidR="00C37D36" w:rsidRPr="00E9175B" w:rsidRDefault="00C37D36" w:rsidP="00C37D36">
            <w:pPr>
              <w:jc w:val="both"/>
              <w:rPr>
                <w:rFonts w:asciiTheme="majorBidi" w:hAnsiTheme="majorBidi" w:cstheme="majorBidi"/>
                <w:sz w:val="24"/>
                <w:szCs w:val="24"/>
              </w:rPr>
            </w:pPr>
          </w:p>
        </w:tc>
        <w:tc>
          <w:tcPr>
            <w:tcW w:w="1955" w:type="dxa"/>
          </w:tcPr>
          <w:p w14:paraId="7CD15DAB" w14:textId="60882508" w:rsidR="00C37D36"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 xml:space="preserve">Reading, Classroom </w:t>
            </w:r>
            <w:r w:rsidR="002C4EA9">
              <w:rPr>
                <w:rFonts w:asciiTheme="majorBidi" w:hAnsiTheme="majorBidi" w:cstheme="majorBidi"/>
                <w:sz w:val="24"/>
                <w:szCs w:val="24"/>
              </w:rPr>
              <w:t>D</w:t>
            </w:r>
            <w:r w:rsidRPr="00E9175B">
              <w:rPr>
                <w:rFonts w:asciiTheme="majorBidi" w:hAnsiTheme="majorBidi" w:cstheme="majorBidi"/>
                <w:sz w:val="24"/>
                <w:szCs w:val="24"/>
              </w:rPr>
              <w:t>iscussion</w:t>
            </w:r>
          </w:p>
          <w:p w14:paraId="13D27165" w14:textId="3BEEBB84" w:rsidR="00315840" w:rsidRDefault="00315840" w:rsidP="00C37D36">
            <w:pPr>
              <w:jc w:val="both"/>
              <w:rPr>
                <w:rFonts w:asciiTheme="majorBidi" w:hAnsiTheme="majorBidi" w:cstheme="majorBidi"/>
                <w:sz w:val="24"/>
                <w:szCs w:val="24"/>
              </w:rPr>
            </w:pPr>
          </w:p>
          <w:p w14:paraId="50B5C727" w14:textId="42286213" w:rsidR="005A4F18" w:rsidRPr="00E9175B" w:rsidRDefault="005A4F18" w:rsidP="00C37D36">
            <w:pPr>
              <w:jc w:val="both"/>
              <w:rPr>
                <w:rFonts w:asciiTheme="majorBidi" w:hAnsiTheme="majorBidi" w:cstheme="majorBidi"/>
                <w:sz w:val="24"/>
                <w:szCs w:val="24"/>
              </w:rPr>
            </w:pPr>
          </w:p>
        </w:tc>
        <w:tc>
          <w:tcPr>
            <w:tcW w:w="1391" w:type="dxa"/>
          </w:tcPr>
          <w:p w14:paraId="1A65A3A6" w14:textId="77777777" w:rsidR="00C37D36" w:rsidRPr="00E9175B" w:rsidRDefault="00C37D36" w:rsidP="00C37D36">
            <w:pPr>
              <w:rPr>
                <w:rFonts w:asciiTheme="majorBidi" w:hAnsiTheme="majorBidi" w:cstheme="majorBidi"/>
                <w:sz w:val="24"/>
                <w:szCs w:val="24"/>
              </w:rPr>
            </w:pPr>
            <w:r w:rsidRPr="00E9175B">
              <w:rPr>
                <w:rFonts w:asciiTheme="majorBidi" w:hAnsiTheme="majorBidi" w:cstheme="majorBidi"/>
                <w:sz w:val="24"/>
                <w:szCs w:val="24"/>
              </w:rPr>
              <w:t>3</w:t>
            </w:r>
          </w:p>
          <w:p w14:paraId="4843D3C6" w14:textId="77777777" w:rsidR="00C37D36" w:rsidRPr="00E9175B" w:rsidRDefault="00C37D36" w:rsidP="00C37D36">
            <w:pPr>
              <w:jc w:val="center"/>
              <w:rPr>
                <w:rFonts w:asciiTheme="majorBidi" w:hAnsiTheme="majorBidi" w:cstheme="majorBidi"/>
                <w:sz w:val="24"/>
                <w:szCs w:val="24"/>
              </w:rPr>
            </w:pPr>
          </w:p>
          <w:p w14:paraId="6D201CCE" w14:textId="77777777" w:rsidR="00C37D36" w:rsidRPr="00E9175B" w:rsidRDefault="00C37D36" w:rsidP="00C37D36">
            <w:pPr>
              <w:jc w:val="center"/>
              <w:rPr>
                <w:rFonts w:asciiTheme="majorBidi" w:hAnsiTheme="majorBidi" w:cstheme="majorBidi"/>
                <w:sz w:val="24"/>
                <w:szCs w:val="24"/>
              </w:rPr>
            </w:pPr>
          </w:p>
          <w:p w14:paraId="68A60878" w14:textId="77777777" w:rsidR="00C37D36" w:rsidRPr="00E9175B" w:rsidRDefault="00C37D36" w:rsidP="00C37D36">
            <w:pPr>
              <w:jc w:val="both"/>
              <w:rPr>
                <w:rFonts w:asciiTheme="majorBidi" w:hAnsiTheme="majorBidi" w:cstheme="majorBidi"/>
                <w:sz w:val="24"/>
                <w:szCs w:val="24"/>
              </w:rPr>
            </w:pPr>
          </w:p>
        </w:tc>
      </w:tr>
      <w:tr w:rsidR="00C37D36" w:rsidRPr="00E9175B" w14:paraId="57FFE5CE" w14:textId="77777777" w:rsidTr="008E6C57">
        <w:trPr>
          <w:trHeight w:val="931"/>
        </w:trPr>
        <w:tc>
          <w:tcPr>
            <w:tcW w:w="1670" w:type="dxa"/>
          </w:tcPr>
          <w:p w14:paraId="09369631" w14:textId="3F69977B" w:rsidR="00FA3B80" w:rsidRDefault="0090259D" w:rsidP="0016242C">
            <w:pPr>
              <w:rPr>
                <w:rFonts w:asciiTheme="majorBidi" w:hAnsiTheme="majorBidi" w:cstheme="majorBidi"/>
                <w:sz w:val="24"/>
                <w:szCs w:val="24"/>
              </w:rPr>
            </w:pPr>
            <w:r>
              <w:rPr>
                <w:rFonts w:asciiTheme="majorBidi" w:hAnsiTheme="majorBidi" w:cstheme="majorBidi"/>
                <w:sz w:val="24"/>
                <w:szCs w:val="24"/>
              </w:rPr>
              <w:t>1</w:t>
            </w:r>
            <w:r w:rsidR="00FA3B80">
              <w:rPr>
                <w:rFonts w:asciiTheme="majorBidi" w:hAnsiTheme="majorBidi" w:cstheme="majorBidi"/>
                <w:sz w:val="24"/>
                <w:szCs w:val="24"/>
              </w:rPr>
              <w:t>1:</w:t>
            </w:r>
          </w:p>
          <w:p w14:paraId="4285F6B7" w14:textId="62FC6EE1" w:rsidR="00C37D36" w:rsidRPr="00E9175B" w:rsidRDefault="00360FF0" w:rsidP="008E6C57">
            <w:pPr>
              <w:jc w:val="center"/>
              <w:rPr>
                <w:rFonts w:asciiTheme="majorBidi" w:hAnsiTheme="majorBidi" w:cstheme="majorBidi"/>
                <w:sz w:val="24"/>
                <w:szCs w:val="24"/>
              </w:rPr>
            </w:pPr>
            <w:r>
              <w:rPr>
                <w:rFonts w:asciiTheme="majorBidi" w:hAnsiTheme="majorBidi" w:cstheme="majorBidi"/>
                <w:sz w:val="24"/>
                <w:szCs w:val="24"/>
              </w:rPr>
              <w:t xml:space="preserve"> </w:t>
            </w:r>
            <w:r w:rsidR="00FA3B80">
              <w:rPr>
                <w:rFonts w:asciiTheme="majorBidi" w:hAnsiTheme="majorBidi" w:cstheme="majorBidi"/>
                <w:sz w:val="24"/>
                <w:szCs w:val="24"/>
              </w:rPr>
              <w:t>18-22 Oct.</w:t>
            </w:r>
          </w:p>
        </w:tc>
        <w:tc>
          <w:tcPr>
            <w:tcW w:w="2850" w:type="dxa"/>
          </w:tcPr>
          <w:p w14:paraId="07E8AD75" w14:textId="77777777" w:rsidR="00C37D36" w:rsidRPr="00E9175B" w:rsidRDefault="00C37D36" w:rsidP="008E6C57">
            <w:pPr>
              <w:jc w:val="center"/>
              <w:rPr>
                <w:rFonts w:asciiTheme="majorBidi" w:hAnsiTheme="majorBidi" w:cstheme="majorBidi"/>
                <w:sz w:val="24"/>
                <w:szCs w:val="24"/>
              </w:rPr>
            </w:pPr>
            <w:r w:rsidRPr="00E9175B">
              <w:rPr>
                <w:rFonts w:asciiTheme="majorBidi" w:hAnsiTheme="majorBidi" w:cstheme="majorBidi"/>
                <w:sz w:val="24"/>
                <w:szCs w:val="24"/>
              </w:rPr>
              <w:t>Ch12: Psychological Disorders</w:t>
            </w:r>
          </w:p>
          <w:p w14:paraId="61D62FD4" w14:textId="77777777" w:rsidR="00F36AF2" w:rsidRPr="00E9175B" w:rsidRDefault="00F36AF2" w:rsidP="00F36AF2">
            <w:pPr>
              <w:jc w:val="center"/>
              <w:rPr>
                <w:rFonts w:asciiTheme="majorBidi" w:hAnsiTheme="majorBidi" w:cstheme="majorBidi"/>
                <w:color w:val="FF0000"/>
                <w:sz w:val="24"/>
                <w:szCs w:val="24"/>
              </w:rPr>
            </w:pPr>
            <w:r w:rsidRPr="00E9175B">
              <w:rPr>
                <w:rFonts w:asciiTheme="majorBidi" w:hAnsiTheme="majorBidi" w:cstheme="majorBidi"/>
                <w:color w:val="FF0000"/>
                <w:sz w:val="24"/>
                <w:szCs w:val="24"/>
              </w:rPr>
              <w:t>Major 2</w:t>
            </w:r>
          </w:p>
          <w:p w14:paraId="2856ABAA" w14:textId="77777777" w:rsidR="00C37D36" w:rsidRPr="00E9175B" w:rsidRDefault="00C37D36" w:rsidP="008E6C57">
            <w:pPr>
              <w:jc w:val="center"/>
              <w:rPr>
                <w:rFonts w:asciiTheme="majorBidi" w:hAnsiTheme="majorBidi" w:cstheme="majorBidi"/>
                <w:sz w:val="24"/>
                <w:szCs w:val="24"/>
              </w:rPr>
            </w:pPr>
          </w:p>
        </w:tc>
        <w:tc>
          <w:tcPr>
            <w:tcW w:w="1710" w:type="dxa"/>
          </w:tcPr>
          <w:p w14:paraId="0BC8805F" w14:textId="77777777" w:rsidR="00C37D36" w:rsidRPr="00E9175B" w:rsidRDefault="00C37D36" w:rsidP="008E6C57">
            <w:pPr>
              <w:jc w:val="center"/>
              <w:rPr>
                <w:rFonts w:asciiTheme="majorBidi" w:hAnsiTheme="majorBidi" w:cstheme="majorBidi"/>
                <w:b/>
                <w:bCs/>
                <w:sz w:val="24"/>
                <w:szCs w:val="24"/>
              </w:rPr>
            </w:pPr>
            <w:r w:rsidRPr="00E9175B">
              <w:rPr>
                <w:rFonts w:asciiTheme="majorBidi" w:hAnsiTheme="majorBidi" w:cstheme="majorBidi"/>
                <w:b/>
                <w:bCs/>
                <w:sz w:val="24"/>
                <w:szCs w:val="24"/>
              </w:rPr>
              <w:t>Knowledge</w:t>
            </w:r>
          </w:p>
          <w:p w14:paraId="200462CA" w14:textId="77777777" w:rsidR="00C37D36" w:rsidRPr="00E9175B" w:rsidRDefault="00C37D36" w:rsidP="008E6C57">
            <w:pPr>
              <w:jc w:val="both"/>
              <w:rPr>
                <w:rFonts w:asciiTheme="majorBidi" w:hAnsiTheme="majorBidi" w:cstheme="majorBidi"/>
                <w:sz w:val="24"/>
                <w:szCs w:val="24"/>
              </w:rPr>
            </w:pPr>
          </w:p>
        </w:tc>
        <w:tc>
          <w:tcPr>
            <w:tcW w:w="1955" w:type="dxa"/>
          </w:tcPr>
          <w:p w14:paraId="26E10B91" w14:textId="77777777" w:rsidR="0052421F" w:rsidRDefault="0052421F" w:rsidP="008E6C57">
            <w:pPr>
              <w:jc w:val="both"/>
              <w:rPr>
                <w:rFonts w:asciiTheme="majorBidi" w:hAnsiTheme="majorBidi" w:cstheme="majorBidi"/>
                <w:sz w:val="24"/>
                <w:szCs w:val="24"/>
              </w:rPr>
            </w:pPr>
            <w:r w:rsidRPr="00E9175B">
              <w:rPr>
                <w:rFonts w:asciiTheme="majorBidi" w:hAnsiTheme="majorBidi" w:cstheme="majorBidi"/>
                <w:sz w:val="24"/>
                <w:szCs w:val="24"/>
              </w:rPr>
              <w:t xml:space="preserve">Reading, Classroom </w:t>
            </w:r>
            <w:r>
              <w:rPr>
                <w:rFonts w:asciiTheme="majorBidi" w:hAnsiTheme="majorBidi" w:cstheme="majorBidi"/>
                <w:sz w:val="24"/>
                <w:szCs w:val="24"/>
              </w:rPr>
              <w:t>d</w:t>
            </w:r>
            <w:r w:rsidRPr="00E9175B">
              <w:rPr>
                <w:rFonts w:asciiTheme="majorBidi" w:hAnsiTheme="majorBidi" w:cstheme="majorBidi"/>
                <w:sz w:val="24"/>
                <w:szCs w:val="24"/>
              </w:rPr>
              <w:t>iscussion</w:t>
            </w:r>
          </w:p>
          <w:p w14:paraId="7B6724D6" w14:textId="77777777" w:rsidR="00F36AF2" w:rsidRPr="004F5FD0" w:rsidRDefault="00F36AF2" w:rsidP="00F36AF2">
            <w:pPr>
              <w:jc w:val="center"/>
              <w:rPr>
                <w:rFonts w:asciiTheme="majorBidi" w:hAnsiTheme="majorBidi" w:cstheme="majorBidi"/>
                <w:color w:val="EE0000"/>
                <w:sz w:val="24"/>
                <w:szCs w:val="24"/>
              </w:rPr>
            </w:pPr>
            <w:r w:rsidRPr="004F5FD0">
              <w:rPr>
                <w:rFonts w:asciiTheme="majorBidi" w:hAnsiTheme="majorBidi" w:cstheme="majorBidi"/>
                <w:color w:val="EE0000"/>
                <w:sz w:val="24"/>
                <w:szCs w:val="24"/>
              </w:rPr>
              <w:t>Major 2</w:t>
            </w:r>
          </w:p>
          <w:p w14:paraId="3EFD1A55" w14:textId="77777777" w:rsidR="00F36AF2" w:rsidRPr="004F5FD0" w:rsidRDefault="00F36AF2" w:rsidP="00F36AF2">
            <w:pPr>
              <w:jc w:val="both"/>
              <w:rPr>
                <w:rFonts w:asciiTheme="majorBidi" w:hAnsiTheme="majorBidi" w:cstheme="majorBidi"/>
                <w:color w:val="EE0000"/>
                <w:sz w:val="24"/>
                <w:szCs w:val="24"/>
              </w:rPr>
            </w:pPr>
            <w:r w:rsidRPr="004F5FD0">
              <w:rPr>
                <w:rFonts w:asciiTheme="majorBidi" w:hAnsiTheme="majorBidi" w:cstheme="majorBidi"/>
                <w:color w:val="EE0000"/>
                <w:sz w:val="24"/>
                <w:szCs w:val="24"/>
              </w:rPr>
              <w:t>(Chapters 6,7,8,9</w:t>
            </w:r>
            <w:r w:rsidRPr="004F5FD0">
              <w:rPr>
                <w:rFonts w:asciiTheme="majorBidi" w:hAnsiTheme="majorBidi" w:cstheme="majorBidi"/>
                <w:color w:val="EE0000"/>
              </w:rPr>
              <w:t>)</w:t>
            </w:r>
          </w:p>
          <w:p w14:paraId="0EE7FAA2" w14:textId="174AF84F" w:rsidR="00F36AF2" w:rsidRPr="004F5FD0" w:rsidRDefault="005400B1" w:rsidP="00F36AF2">
            <w:pPr>
              <w:rPr>
                <w:rFonts w:asciiTheme="majorBidi" w:hAnsiTheme="majorBidi" w:cstheme="majorBidi"/>
                <w:color w:val="EE0000"/>
                <w:sz w:val="24"/>
                <w:szCs w:val="24"/>
              </w:rPr>
            </w:pPr>
            <w:r>
              <w:rPr>
                <w:rFonts w:asciiTheme="majorBidi" w:hAnsiTheme="majorBidi" w:cstheme="majorBidi"/>
                <w:color w:val="EE0000"/>
                <w:sz w:val="24"/>
                <w:szCs w:val="24"/>
              </w:rPr>
              <w:t>19</w:t>
            </w:r>
            <w:r w:rsidRPr="005400B1">
              <w:rPr>
                <w:rFonts w:asciiTheme="majorBidi" w:hAnsiTheme="majorBidi" w:cstheme="majorBidi"/>
                <w:color w:val="EE0000"/>
                <w:sz w:val="24"/>
                <w:szCs w:val="24"/>
                <w:vertAlign w:val="superscript"/>
              </w:rPr>
              <w:t>th</w:t>
            </w:r>
            <w:r>
              <w:rPr>
                <w:rFonts w:asciiTheme="majorBidi" w:hAnsiTheme="majorBidi" w:cstheme="majorBidi"/>
                <w:color w:val="EE0000"/>
                <w:sz w:val="24"/>
                <w:szCs w:val="24"/>
              </w:rPr>
              <w:t xml:space="preserve"> </w:t>
            </w:r>
            <w:r w:rsidR="00F36AF2" w:rsidRPr="004F5FD0">
              <w:rPr>
                <w:rFonts w:asciiTheme="majorBidi" w:hAnsiTheme="majorBidi" w:cstheme="majorBidi"/>
                <w:color w:val="EE0000"/>
                <w:sz w:val="24"/>
                <w:szCs w:val="24"/>
              </w:rPr>
              <w:t>October</w:t>
            </w:r>
          </w:p>
          <w:p w14:paraId="634EA48A" w14:textId="7486E4D3" w:rsidR="00C37D36" w:rsidRPr="00E9175B" w:rsidRDefault="00F36AF2" w:rsidP="00F36AF2">
            <w:pPr>
              <w:jc w:val="both"/>
              <w:rPr>
                <w:rFonts w:asciiTheme="majorBidi" w:hAnsiTheme="majorBidi" w:cstheme="majorBidi"/>
                <w:sz w:val="24"/>
                <w:szCs w:val="24"/>
              </w:rPr>
            </w:pPr>
            <w:r w:rsidRPr="004F5FD0">
              <w:rPr>
                <w:rFonts w:asciiTheme="majorBidi" w:hAnsiTheme="majorBidi" w:cstheme="majorBidi"/>
                <w:color w:val="EE0000"/>
                <w:sz w:val="24"/>
                <w:szCs w:val="24"/>
              </w:rPr>
              <w:t>Time: 12-1</w:t>
            </w:r>
          </w:p>
        </w:tc>
        <w:tc>
          <w:tcPr>
            <w:tcW w:w="1391" w:type="dxa"/>
          </w:tcPr>
          <w:p w14:paraId="03FE0ECA" w14:textId="77777777" w:rsidR="00C37D36" w:rsidRPr="00E9175B" w:rsidRDefault="00C37D36" w:rsidP="008E6C57">
            <w:pPr>
              <w:rPr>
                <w:rFonts w:asciiTheme="majorBidi" w:hAnsiTheme="majorBidi" w:cstheme="majorBidi"/>
                <w:sz w:val="24"/>
                <w:szCs w:val="24"/>
              </w:rPr>
            </w:pPr>
            <w:r w:rsidRPr="00E9175B">
              <w:rPr>
                <w:rFonts w:asciiTheme="majorBidi" w:hAnsiTheme="majorBidi" w:cstheme="majorBidi"/>
                <w:sz w:val="24"/>
                <w:szCs w:val="24"/>
              </w:rPr>
              <w:t>3</w:t>
            </w:r>
          </w:p>
          <w:p w14:paraId="448A09EA" w14:textId="77777777" w:rsidR="00C37D36" w:rsidRPr="00E9175B" w:rsidRDefault="00C37D36" w:rsidP="008E6C57">
            <w:pPr>
              <w:jc w:val="center"/>
              <w:rPr>
                <w:rFonts w:asciiTheme="majorBidi" w:hAnsiTheme="majorBidi" w:cstheme="majorBidi"/>
                <w:sz w:val="24"/>
                <w:szCs w:val="24"/>
                <w:highlight w:val="yellow"/>
              </w:rPr>
            </w:pPr>
          </w:p>
          <w:p w14:paraId="7EAB2820" w14:textId="77777777" w:rsidR="00C37D36" w:rsidRPr="00E9175B" w:rsidRDefault="00C37D36" w:rsidP="008E6C57">
            <w:pPr>
              <w:jc w:val="center"/>
              <w:rPr>
                <w:rFonts w:asciiTheme="majorBidi" w:hAnsiTheme="majorBidi" w:cstheme="majorBidi"/>
                <w:sz w:val="24"/>
                <w:szCs w:val="24"/>
                <w:highlight w:val="yellow"/>
              </w:rPr>
            </w:pPr>
          </w:p>
          <w:p w14:paraId="072F56D4" w14:textId="77777777" w:rsidR="00C37D36" w:rsidRPr="00E9175B" w:rsidRDefault="00C37D36" w:rsidP="008E6C57">
            <w:pPr>
              <w:jc w:val="center"/>
              <w:rPr>
                <w:rFonts w:asciiTheme="majorBidi" w:hAnsiTheme="majorBidi" w:cstheme="majorBidi"/>
                <w:sz w:val="24"/>
                <w:szCs w:val="24"/>
                <w:highlight w:val="yellow"/>
              </w:rPr>
            </w:pPr>
          </w:p>
          <w:p w14:paraId="5B0B3512" w14:textId="77777777" w:rsidR="00C37D36" w:rsidRPr="00E9175B" w:rsidRDefault="00C37D36" w:rsidP="008E6C57">
            <w:pPr>
              <w:jc w:val="both"/>
              <w:rPr>
                <w:rFonts w:asciiTheme="majorBidi" w:hAnsiTheme="majorBidi" w:cstheme="majorBidi"/>
                <w:sz w:val="24"/>
                <w:szCs w:val="24"/>
              </w:rPr>
            </w:pPr>
          </w:p>
        </w:tc>
      </w:tr>
      <w:tr w:rsidR="00C37D36" w:rsidRPr="00E9175B" w14:paraId="568178F1" w14:textId="77777777" w:rsidTr="00A260B5">
        <w:tc>
          <w:tcPr>
            <w:tcW w:w="1670" w:type="dxa"/>
          </w:tcPr>
          <w:p w14:paraId="1A30B08E" w14:textId="77777777" w:rsidR="00C37D36" w:rsidRDefault="0090259D" w:rsidP="00905B5B">
            <w:pPr>
              <w:rPr>
                <w:rFonts w:asciiTheme="majorBidi" w:hAnsiTheme="majorBidi" w:cstheme="majorBidi"/>
                <w:sz w:val="24"/>
                <w:szCs w:val="24"/>
              </w:rPr>
            </w:pPr>
            <w:r>
              <w:rPr>
                <w:rFonts w:asciiTheme="majorBidi" w:hAnsiTheme="majorBidi" w:cstheme="majorBidi"/>
                <w:sz w:val="24"/>
                <w:szCs w:val="24"/>
              </w:rPr>
              <w:t>12</w:t>
            </w:r>
            <w:r w:rsidR="00FA3B80">
              <w:rPr>
                <w:rFonts w:asciiTheme="majorBidi" w:hAnsiTheme="majorBidi" w:cstheme="majorBidi"/>
                <w:sz w:val="24"/>
                <w:szCs w:val="24"/>
              </w:rPr>
              <w:t>:</w:t>
            </w:r>
          </w:p>
          <w:p w14:paraId="0F1FE9C1" w14:textId="5359B5A1" w:rsidR="00FA3B80" w:rsidRPr="00E9175B" w:rsidRDefault="00FA3B80" w:rsidP="00C37D36">
            <w:pPr>
              <w:jc w:val="center"/>
              <w:rPr>
                <w:rFonts w:asciiTheme="majorBidi" w:hAnsiTheme="majorBidi" w:cstheme="majorBidi"/>
                <w:sz w:val="24"/>
                <w:szCs w:val="24"/>
              </w:rPr>
            </w:pPr>
            <w:r>
              <w:rPr>
                <w:rFonts w:asciiTheme="majorBidi" w:hAnsiTheme="majorBidi" w:cstheme="majorBidi"/>
                <w:sz w:val="24"/>
                <w:szCs w:val="24"/>
              </w:rPr>
              <w:t>25-29 Oct</w:t>
            </w:r>
          </w:p>
        </w:tc>
        <w:tc>
          <w:tcPr>
            <w:tcW w:w="2850" w:type="dxa"/>
          </w:tcPr>
          <w:p w14:paraId="009C7FD9" w14:textId="77777777" w:rsidR="00C37D36" w:rsidRPr="00E9175B" w:rsidRDefault="00C37D36" w:rsidP="00C37D36">
            <w:pPr>
              <w:jc w:val="center"/>
              <w:rPr>
                <w:rFonts w:asciiTheme="majorBidi" w:hAnsiTheme="majorBidi" w:cstheme="majorBidi"/>
                <w:sz w:val="24"/>
                <w:szCs w:val="24"/>
              </w:rPr>
            </w:pPr>
            <w:r w:rsidRPr="00E9175B">
              <w:rPr>
                <w:rFonts w:asciiTheme="majorBidi" w:hAnsiTheme="majorBidi" w:cstheme="majorBidi"/>
                <w:sz w:val="24"/>
                <w:szCs w:val="24"/>
              </w:rPr>
              <w:t>Ch 12: Psychological Disorders</w:t>
            </w:r>
          </w:p>
          <w:p w14:paraId="0EE15088" w14:textId="77777777" w:rsidR="00C37D36" w:rsidRPr="00E9175B" w:rsidRDefault="00C37D36" w:rsidP="00C37D36">
            <w:pPr>
              <w:jc w:val="center"/>
              <w:rPr>
                <w:rFonts w:asciiTheme="majorBidi" w:hAnsiTheme="majorBidi" w:cstheme="majorBidi"/>
                <w:sz w:val="24"/>
                <w:szCs w:val="24"/>
              </w:rPr>
            </w:pPr>
          </w:p>
          <w:p w14:paraId="6C0B024A" w14:textId="77777777" w:rsidR="0044789E" w:rsidRPr="00E9175B" w:rsidRDefault="0044789E" w:rsidP="00C37D36">
            <w:pPr>
              <w:rPr>
                <w:rFonts w:asciiTheme="majorBidi" w:hAnsiTheme="majorBidi" w:cstheme="majorBidi"/>
                <w:sz w:val="24"/>
                <w:szCs w:val="24"/>
              </w:rPr>
            </w:pPr>
          </w:p>
          <w:p w14:paraId="56574364" w14:textId="77777777" w:rsidR="00C37D36" w:rsidRPr="00E9175B" w:rsidRDefault="00C37D36" w:rsidP="00C37D36">
            <w:pPr>
              <w:jc w:val="both"/>
              <w:rPr>
                <w:rFonts w:asciiTheme="majorBidi" w:hAnsiTheme="majorBidi" w:cstheme="majorBidi"/>
                <w:sz w:val="24"/>
                <w:szCs w:val="24"/>
              </w:rPr>
            </w:pPr>
          </w:p>
        </w:tc>
        <w:tc>
          <w:tcPr>
            <w:tcW w:w="1710" w:type="dxa"/>
          </w:tcPr>
          <w:p w14:paraId="1B9E961B" w14:textId="77777777" w:rsidR="00C37D36" w:rsidRPr="00E9175B" w:rsidRDefault="00C37D36" w:rsidP="00C37D36">
            <w:pPr>
              <w:jc w:val="center"/>
              <w:rPr>
                <w:rFonts w:asciiTheme="majorBidi" w:hAnsiTheme="majorBidi" w:cstheme="majorBidi"/>
                <w:b/>
                <w:bCs/>
                <w:sz w:val="24"/>
                <w:szCs w:val="24"/>
              </w:rPr>
            </w:pPr>
            <w:r w:rsidRPr="00E9175B">
              <w:rPr>
                <w:rFonts w:asciiTheme="majorBidi" w:hAnsiTheme="majorBidi" w:cstheme="majorBidi"/>
                <w:b/>
                <w:bCs/>
                <w:sz w:val="24"/>
                <w:szCs w:val="24"/>
              </w:rPr>
              <w:t>Knowledge</w:t>
            </w:r>
          </w:p>
          <w:p w14:paraId="6CC12898" w14:textId="2DF14022"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b/>
                <w:bCs/>
                <w:sz w:val="24"/>
                <w:szCs w:val="24"/>
              </w:rPr>
              <w:t xml:space="preserve">Skills </w:t>
            </w:r>
          </w:p>
        </w:tc>
        <w:tc>
          <w:tcPr>
            <w:tcW w:w="1955" w:type="dxa"/>
          </w:tcPr>
          <w:p w14:paraId="3418BAEE" w14:textId="77777777" w:rsidR="00C37D36"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Reading</w:t>
            </w:r>
          </w:p>
          <w:p w14:paraId="493F442E" w14:textId="429F7C0F" w:rsidR="004F5FD0" w:rsidRPr="00E9175B" w:rsidRDefault="004F5FD0" w:rsidP="0090259D">
            <w:pPr>
              <w:rPr>
                <w:rFonts w:asciiTheme="majorBidi" w:hAnsiTheme="majorBidi" w:cstheme="majorBidi"/>
                <w:sz w:val="24"/>
                <w:szCs w:val="24"/>
              </w:rPr>
            </w:pPr>
          </w:p>
        </w:tc>
        <w:tc>
          <w:tcPr>
            <w:tcW w:w="1391" w:type="dxa"/>
          </w:tcPr>
          <w:p w14:paraId="1B278762" w14:textId="6A6F8BE5"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3</w:t>
            </w:r>
          </w:p>
        </w:tc>
      </w:tr>
      <w:tr w:rsidR="00C37D36" w:rsidRPr="00E9175B" w14:paraId="1F0BDE99" w14:textId="77777777" w:rsidTr="00A260B5">
        <w:tc>
          <w:tcPr>
            <w:tcW w:w="1670" w:type="dxa"/>
          </w:tcPr>
          <w:p w14:paraId="25267E4B" w14:textId="77777777" w:rsidR="00C37D36" w:rsidRDefault="0090259D" w:rsidP="00905B5B">
            <w:pPr>
              <w:rPr>
                <w:rFonts w:asciiTheme="majorBidi" w:hAnsiTheme="majorBidi" w:cstheme="majorBidi"/>
                <w:sz w:val="24"/>
                <w:szCs w:val="24"/>
              </w:rPr>
            </w:pPr>
            <w:r>
              <w:rPr>
                <w:rFonts w:asciiTheme="majorBidi" w:hAnsiTheme="majorBidi" w:cstheme="majorBidi"/>
                <w:sz w:val="24"/>
                <w:szCs w:val="24"/>
              </w:rPr>
              <w:t>13</w:t>
            </w:r>
            <w:r w:rsidR="00FA3B80">
              <w:rPr>
                <w:rFonts w:asciiTheme="majorBidi" w:hAnsiTheme="majorBidi" w:cstheme="majorBidi"/>
                <w:sz w:val="24"/>
                <w:szCs w:val="24"/>
              </w:rPr>
              <w:t>:</w:t>
            </w:r>
          </w:p>
          <w:p w14:paraId="4009942F" w14:textId="158A1975" w:rsidR="00FA3B80" w:rsidRPr="00E9175B" w:rsidRDefault="00DE72E8" w:rsidP="00C37D36">
            <w:pPr>
              <w:jc w:val="center"/>
              <w:rPr>
                <w:rFonts w:asciiTheme="majorBidi" w:hAnsiTheme="majorBidi" w:cstheme="majorBidi"/>
                <w:sz w:val="24"/>
                <w:szCs w:val="24"/>
              </w:rPr>
            </w:pPr>
            <w:r>
              <w:rPr>
                <w:rFonts w:asciiTheme="majorBidi" w:hAnsiTheme="majorBidi" w:cstheme="majorBidi"/>
                <w:sz w:val="24"/>
                <w:szCs w:val="24"/>
              </w:rPr>
              <w:t>1-5 Nov.</w:t>
            </w:r>
          </w:p>
        </w:tc>
        <w:tc>
          <w:tcPr>
            <w:tcW w:w="2850" w:type="dxa"/>
          </w:tcPr>
          <w:p w14:paraId="164CD961" w14:textId="77777777" w:rsidR="00C37D36" w:rsidRPr="00E9175B" w:rsidRDefault="00C37D36" w:rsidP="00C37D36">
            <w:pPr>
              <w:rPr>
                <w:rFonts w:asciiTheme="majorBidi" w:hAnsiTheme="majorBidi" w:cstheme="majorBidi"/>
                <w:sz w:val="24"/>
                <w:szCs w:val="24"/>
              </w:rPr>
            </w:pPr>
            <w:r w:rsidRPr="00E9175B">
              <w:rPr>
                <w:rFonts w:asciiTheme="majorBidi" w:hAnsiTheme="majorBidi" w:cstheme="majorBidi"/>
                <w:sz w:val="24"/>
                <w:szCs w:val="24"/>
              </w:rPr>
              <w:t>Ch 13: Treatment of Psychological Disorders</w:t>
            </w:r>
          </w:p>
          <w:p w14:paraId="4A86B8B9" w14:textId="77777777" w:rsidR="00C37D36" w:rsidRPr="00E9175B" w:rsidRDefault="00C37D36" w:rsidP="00C37D36">
            <w:pPr>
              <w:jc w:val="both"/>
              <w:rPr>
                <w:rFonts w:asciiTheme="majorBidi" w:hAnsiTheme="majorBidi" w:cstheme="majorBidi"/>
                <w:sz w:val="24"/>
                <w:szCs w:val="24"/>
              </w:rPr>
            </w:pPr>
          </w:p>
        </w:tc>
        <w:tc>
          <w:tcPr>
            <w:tcW w:w="1710" w:type="dxa"/>
          </w:tcPr>
          <w:p w14:paraId="1B362648" w14:textId="77777777" w:rsidR="00C37D36" w:rsidRPr="00E9175B" w:rsidRDefault="00C37D36" w:rsidP="00C37D36">
            <w:pPr>
              <w:jc w:val="center"/>
              <w:rPr>
                <w:rFonts w:asciiTheme="majorBidi" w:hAnsiTheme="majorBidi" w:cstheme="majorBidi"/>
                <w:b/>
                <w:bCs/>
                <w:sz w:val="24"/>
                <w:szCs w:val="24"/>
              </w:rPr>
            </w:pPr>
            <w:r w:rsidRPr="00E9175B">
              <w:rPr>
                <w:rFonts w:asciiTheme="majorBidi" w:hAnsiTheme="majorBidi" w:cstheme="majorBidi"/>
                <w:b/>
                <w:bCs/>
                <w:sz w:val="24"/>
                <w:szCs w:val="24"/>
              </w:rPr>
              <w:t>Skills Knowledge</w:t>
            </w:r>
          </w:p>
          <w:p w14:paraId="2D696F65" w14:textId="77777777" w:rsidR="00C37D36" w:rsidRPr="00E9175B" w:rsidRDefault="00C37D36" w:rsidP="00C37D36">
            <w:pPr>
              <w:jc w:val="both"/>
              <w:rPr>
                <w:rFonts w:asciiTheme="majorBidi" w:hAnsiTheme="majorBidi" w:cstheme="majorBidi"/>
                <w:sz w:val="24"/>
                <w:szCs w:val="24"/>
              </w:rPr>
            </w:pPr>
          </w:p>
        </w:tc>
        <w:tc>
          <w:tcPr>
            <w:tcW w:w="1955" w:type="dxa"/>
          </w:tcPr>
          <w:p w14:paraId="54D6D67E" w14:textId="77777777" w:rsidR="00315840"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 xml:space="preserve">Classroom </w:t>
            </w:r>
            <w:r w:rsidR="005A4F18">
              <w:rPr>
                <w:rFonts w:asciiTheme="majorBidi" w:hAnsiTheme="majorBidi" w:cstheme="majorBidi"/>
                <w:sz w:val="24"/>
                <w:szCs w:val="24"/>
              </w:rPr>
              <w:t>d</w:t>
            </w:r>
            <w:r w:rsidRPr="00E9175B">
              <w:rPr>
                <w:rFonts w:asciiTheme="majorBidi" w:hAnsiTheme="majorBidi" w:cstheme="majorBidi"/>
                <w:sz w:val="24"/>
                <w:szCs w:val="24"/>
              </w:rPr>
              <w:t>iscussion</w:t>
            </w:r>
          </w:p>
          <w:p w14:paraId="40E33588" w14:textId="76BAE3DF" w:rsidR="00F14335" w:rsidRPr="00E9175B" w:rsidRDefault="00F14335" w:rsidP="00C37D36">
            <w:pPr>
              <w:jc w:val="both"/>
              <w:rPr>
                <w:rFonts w:asciiTheme="majorBidi" w:hAnsiTheme="majorBidi" w:cstheme="majorBidi"/>
                <w:sz w:val="24"/>
                <w:szCs w:val="24"/>
              </w:rPr>
            </w:pPr>
            <w:r w:rsidRPr="00F14335">
              <w:rPr>
                <w:rFonts w:asciiTheme="majorBidi" w:hAnsiTheme="majorBidi" w:cstheme="majorBidi"/>
                <w:color w:val="EE0000"/>
                <w:sz w:val="24"/>
                <w:szCs w:val="24"/>
              </w:rPr>
              <w:t>Project/Poster Presentation</w:t>
            </w:r>
          </w:p>
        </w:tc>
        <w:tc>
          <w:tcPr>
            <w:tcW w:w="1391" w:type="dxa"/>
          </w:tcPr>
          <w:p w14:paraId="678972F4" w14:textId="3E22B897"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b/>
                <w:bCs/>
                <w:sz w:val="24"/>
                <w:szCs w:val="24"/>
              </w:rPr>
              <w:t>3</w:t>
            </w:r>
          </w:p>
        </w:tc>
      </w:tr>
      <w:tr w:rsidR="00C37D36" w:rsidRPr="00E9175B" w14:paraId="20770D1C" w14:textId="77777777" w:rsidTr="00A260B5">
        <w:tc>
          <w:tcPr>
            <w:tcW w:w="1670" w:type="dxa"/>
          </w:tcPr>
          <w:p w14:paraId="19B1B35A" w14:textId="77777777" w:rsidR="00DE72E8" w:rsidRDefault="0090259D" w:rsidP="00905B5B">
            <w:pPr>
              <w:rPr>
                <w:rFonts w:asciiTheme="majorBidi" w:hAnsiTheme="majorBidi" w:cstheme="majorBidi"/>
                <w:sz w:val="24"/>
                <w:szCs w:val="24"/>
              </w:rPr>
            </w:pPr>
            <w:r>
              <w:rPr>
                <w:rFonts w:asciiTheme="majorBidi" w:hAnsiTheme="majorBidi" w:cstheme="majorBidi"/>
                <w:sz w:val="24"/>
                <w:szCs w:val="24"/>
              </w:rPr>
              <w:t>14</w:t>
            </w:r>
            <w:r w:rsidR="00DE72E8">
              <w:rPr>
                <w:rFonts w:asciiTheme="majorBidi" w:hAnsiTheme="majorBidi" w:cstheme="majorBidi"/>
                <w:sz w:val="24"/>
                <w:szCs w:val="24"/>
              </w:rPr>
              <w:t xml:space="preserve">: </w:t>
            </w:r>
          </w:p>
          <w:p w14:paraId="256752E6" w14:textId="09DA606C" w:rsidR="00C37D36" w:rsidRPr="00E9175B" w:rsidRDefault="00DE72E8" w:rsidP="00C37D36">
            <w:pPr>
              <w:jc w:val="center"/>
              <w:rPr>
                <w:rFonts w:asciiTheme="majorBidi" w:hAnsiTheme="majorBidi" w:cstheme="majorBidi"/>
                <w:sz w:val="24"/>
                <w:szCs w:val="24"/>
              </w:rPr>
            </w:pPr>
            <w:r>
              <w:rPr>
                <w:rFonts w:asciiTheme="majorBidi" w:hAnsiTheme="majorBidi" w:cstheme="majorBidi"/>
                <w:sz w:val="24"/>
                <w:szCs w:val="24"/>
              </w:rPr>
              <w:t>8-12 Nov.</w:t>
            </w:r>
          </w:p>
        </w:tc>
        <w:tc>
          <w:tcPr>
            <w:tcW w:w="2850" w:type="dxa"/>
          </w:tcPr>
          <w:p w14:paraId="1D3C092D" w14:textId="77777777" w:rsidR="00C37D36" w:rsidRPr="00E9175B" w:rsidRDefault="00C37D36" w:rsidP="00C37D36">
            <w:pPr>
              <w:rPr>
                <w:rFonts w:asciiTheme="majorBidi" w:hAnsiTheme="majorBidi" w:cstheme="majorBidi"/>
                <w:sz w:val="24"/>
                <w:szCs w:val="24"/>
              </w:rPr>
            </w:pPr>
            <w:r w:rsidRPr="00E9175B">
              <w:rPr>
                <w:rFonts w:asciiTheme="majorBidi" w:hAnsiTheme="majorBidi" w:cstheme="majorBidi"/>
                <w:sz w:val="24"/>
                <w:szCs w:val="24"/>
              </w:rPr>
              <w:t xml:space="preserve">Ch14: Social Psychology </w:t>
            </w:r>
          </w:p>
          <w:p w14:paraId="07E407B1" w14:textId="77777777" w:rsidR="00C37D36" w:rsidRPr="00E9175B" w:rsidRDefault="00C37D36" w:rsidP="00C37D36">
            <w:pPr>
              <w:jc w:val="both"/>
              <w:rPr>
                <w:rFonts w:asciiTheme="majorBidi" w:hAnsiTheme="majorBidi" w:cstheme="majorBidi"/>
                <w:sz w:val="24"/>
                <w:szCs w:val="24"/>
              </w:rPr>
            </w:pPr>
          </w:p>
        </w:tc>
        <w:tc>
          <w:tcPr>
            <w:tcW w:w="1710" w:type="dxa"/>
          </w:tcPr>
          <w:p w14:paraId="0767480A" w14:textId="77777777" w:rsidR="00C37D36" w:rsidRPr="00E9175B" w:rsidRDefault="00C37D36" w:rsidP="00C37D36">
            <w:pPr>
              <w:jc w:val="center"/>
              <w:rPr>
                <w:rFonts w:asciiTheme="majorBidi" w:hAnsiTheme="majorBidi" w:cstheme="majorBidi"/>
                <w:b/>
                <w:bCs/>
                <w:sz w:val="24"/>
                <w:szCs w:val="24"/>
              </w:rPr>
            </w:pPr>
            <w:r w:rsidRPr="00E9175B">
              <w:rPr>
                <w:rFonts w:asciiTheme="majorBidi" w:hAnsiTheme="majorBidi" w:cstheme="majorBidi"/>
                <w:b/>
                <w:bCs/>
                <w:sz w:val="24"/>
                <w:szCs w:val="24"/>
              </w:rPr>
              <w:t>Knowledge</w:t>
            </w:r>
          </w:p>
          <w:p w14:paraId="5207C560" w14:textId="77777777" w:rsidR="00C37D36" w:rsidRPr="00E9175B" w:rsidRDefault="00C37D36" w:rsidP="00C37D36">
            <w:pPr>
              <w:jc w:val="both"/>
              <w:rPr>
                <w:rFonts w:asciiTheme="majorBidi" w:hAnsiTheme="majorBidi" w:cstheme="majorBidi"/>
                <w:sz w:val="24"/>
                <w:szCs w:val="24"/>
              </w:rPr>
            </w:pPr>
          </w:p>
        </w:tc>
        <w:tc>
          <w:tcPr>
            <w:tcW w:w="1955" w:type="dxa"/>
          </w:tcPr>
          <w:p w14:paraId="0F2BD6EF" w14:textId="295C46D1"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Reading</w:t>
            </w:r>
            <w:r w:rsidR="004937C6">
              <w:rPr>
                <w:rFonts w:asciiTheme="majorBidi" w:hAnsiTheme="majorBidi" w:cstheme="majorBidi"/>
                <w:sz w:val="24"/>
                <w:szCs w:val="24"/>
              </w:rPr>
              <w:t>,</w:t>
            </w:r>
            <w:r w:rsidR="005A4F18">
              <w:rPr>
                <w:rFonts w:asciiTheme="majorBidi" w:hAnsiTheme="majorBidi" w:cstheme="majorBidi"/>
                <w:sz w:val="24"/>
                <w:szCs w:val="24"/>
              </w:rPr>
              <w:t xml:space="preserve"> Classroom discussion</w:t>
            </w:r>
          </w:p>
        </w:tc>
        <w:tc>
          <w:tcPr>
            <w:tcW w:w="1391" w:type="dxa"/>
          </w:tcPr>
          <w:p w14:paraId="1FE1473F" w14:textId="55104DD3"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3</w:t>
            </w:r>
          </w:p>
        </w:tc>
      </w:tr>
      <w:tr w:rsidR="00C37D36" w:rsidRPr="00E9175B" w14:paraId="506AF5A5" w14:textId="77777777" w:rsidTr="00A260B5">
        <w:tc>
          <w:tcPr>
            <w:tcW w:w="1670" w:type="dxa"/>
          </w:tcPr>
          <w:p w14:paraId="6358D1DF" w14:textId="77777777" w:rsidR="00905B5B" w:rsidRDefault="0090259D" w:rsidP="0016242C">
            <w:pPr>
              <w:rPr>
                <w:rFonts w:asciiTheme="majorBidi" w:hAnsiTheme="majorBidi" w:cstheme="majorBidi"/>
                <w:sz w:val="24"/>
                <w:szCs w:val="24"/>
              </w:rPr>
            </w:pPr>
            <w:r>
              <w:rPr>
                <w:rFonts w:asciiTheme="majorBidi" w:hAnsiTheme="majorBidi" w:cstheme="majorBidi"/>
                <w:sz w:val="24"/>
                <w:szCs w:val="24"/>
              </w:rPr>
              <w:t>15</w:t>
            </w:r>
            <w:r w:rsidR="00DE72E8">
              <w:rPr>
                <w:rFonts w:asciiTheme="majorBidi" w:hAnsiTheme="majorBidi" w:cstheme="majorBidi"/>
                <w:sz w:val="24"/>
                <w:szCs w:val="24"/>
              </w:rPr>
              <w:t xml:space="preserve">: </w:t>
            </w:r>
          </w:p>
          <w:p w14:paraId="123EC11E" w14:textId="33D09109" w:rsidR="00C37D36" w:rsidRPr="00E9175B" w:rsidRDefault="00905B5B" w:rsidP="00C37D36">
            <w:pPr>
              <w:jc w:val="center"/>
              <w:rPr>
                <w:rFonts w:asciiTheme="majorBidi" w:hAnsiTheme="majorBidi" w:cstheme="majorBidi"/>
                <w:sz w:val="24"/>
                <w:szCs w:val="24"/>
              </w:rPr>
            </w:pPr>
            <w:r>
              <w:rPr>
                <w:rFonts w:asciiTheme="majorBidi" w:hAnsiTheme="majorBidi" w:cstheme="majorBidi"/>
                <w:sz w:val="24"/>
                <w:szCs w:val="24"/>
              </w:rPr>
              <w:t>15-19 Nov.</w:t>
            </w:r>
          </w:p>
        </w:tc>
        <w:tc>
          <w:tcPr>
            <w:tcW w:w="2850" w:type="dxa"/>
          </w:tcPr>
          <w:p w14:paraId="0C835C7D" w14:textId="2338B9E6"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Revision</w:t>
            </w:r>
          </w:p>
        </w:tc>
        <w:tc>
          <w:tcPr>
            <w:tcW w:w="1710" w:type="dxa"/>
          </w:tcPr>
          <w:p w14:paraId="267FF0EB" w14:textId="77777777" w:rsidR="00C37D36" w:rsidRPr="00E9175B" w:rsidRDefault="00C37D36" w:rsidP="00C37D36">
            <w:pPr>
              <w:jc w:val="both"/>
              <w:rPr>
                <w:rFonts w:asciiTheme="majorBidi" w:hAnsiTheme="majorBidi" w:cstheme="majorBidi"/>
                <w:sz w:val="24"/>
                <w:szCs w:val="24"/>
              </w:rPr>
            </w:pPr>
          </w:p>
        </w:tc>
        <w:tc>
          <w:tcPr>
            <w:tcW w:w="1955" w:type="dxa"/>
          </w:tcPr>
          <w:p w14:paraId="154A221E" w14:textId="77777777" w:rsidR="00C37D36" w:rsidRPr="00E9175B" w:rsidRDefault="00C37D36" w:rsidP="00C37D36">
            <w:pPr>
              <w:jc w:val="both"/>
              <w:rPr>
                <w:rFonts w:asciiTheme="majorBidi" w:hAnsiTheme="majorBidi" w:cstheme="majorBidi"/>
                <w:sz w:val="24"/>
                <w:szCs w:val="24"/>
              </w:rPr>
            </w:pPr>
          </w:p>
        </w:tc>
        <w:tc>
          <w:tcPr>
            <w:tcW w:w="1391" w:type="dxa"/>
          </w:tcPr>
          <w:p w14:paraId="580B9BF5" w14:textId="77777777" w:rsidR="00C37D36" w:rsidRPr="00E9175B" w:rsidRDefault="00C37D36" w:rsidP="00C37D36">
            <w:pPr>
              <w:jc w:val="both"/>
              <w:rPr>
                <w:rFonts w:asciiTheme="majorBidi" w:hAnsiTheme="majorBidi" w:cstheme="majorBidi"/>
                <w:sz w:val="24"/>
                <w:szCs w:val="24"/>
              </w:rPr>
            </w:pPr>
          </w:p>
        </w:tc>
      </w:tr>
      <w:tr w:rsidR="00C37D36" w:rsidRPr="00E9175B" w14:paraId="1E373B54" w14:textId="77777777" w:rsidTr="00A260B5">
        <w:tc>
          <w:tcPr>
            <w:tcW w:w="1670" w:type="dxa"/>
          </w:tcPr>
          <w:p w14:paraId="325EAD82" w14:textId="41DCB43A" w:rsidR="00C37D36" w:rsidRPr="00E9175B" w:rsidRDefault="0016242C" w:rsidP="0016242C">
            <w:pPr>
              <w:rPr>
                <w:rFonts w:asciiTheme="majorBidi" w:hAnsiTheme="majorBidi" w:cstheme="majorBidi"/>
                <w:sz w:val="24"/>
                <w:szCs w:val="24"/>
              </w:rPr>
            </w:pPr>
            <w:r>
              <w:rPr>
                <w:rFonts w:asciiTheme="majorBidi" w:hAnsiTheme="majorBidi" w:cstheme="majorBidi"/>
                <w:sz w:val="24"/>
                <w:szCs w:val="24"/>
              </w:rPr>
              <w:t>16</w:t>
            </w:r>
            <w:r>
              <w:rPr>
                <w:rFonts w:asciiTheme="majorBidi" w:hAnsiTheme="majorBidi" w:cstheme="majorBidi"/>
              </w:rPr>
              <w:t>:</w:t>
            </w:r>
            <w:r>
              <w:rPr>
                <w:rFonts w:asciiTheme="majorBidi" w:hAnsiTheme="majorBidi" w:cstheme="majorBidi"/>
                <w:sz w:val="24"/>
                <w:szCs w:val="24"/>
              </w:rPr>
              <w:t xml:space="preserve"> </w:t>
            </w:r>
          </w:p>
        </w:tc>
        <w:tc>
          <w:tcPr>
            <w:tcW w:w="2850" w:type="dxa"/>
          </w:tcPr>
          <w:p w14:paraId="753323A6" w14:textId="52406905"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b/>
                <w:bCs/>
                <w:sz w:val="24"/>
                <w:szCs w:val="24"/>
              </w:rPr>
              <w:t>Final Exam</w:t>
            </w:r>
          </w:p>
        </w:tc>
        <w:tc>
          <w:tcPr>
            <w:tcW w:w="1710" w:type="dxa"/>
          </w:tcPr>
          <w:p w14:paraId="45EB85D3" w14:textId="20435DBC"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b/>
                <w:bCs/>
                <w:sz w:val="24"/>
                <w:szCs w:val="24"/>
              </w:rPr>
              <w:t>All CLOs</w:t>
            </w:r>
          </w:p>
        </w:tc>
        <w:tc>
          <w:tcPr>
            <w:tcW w:w="1955" w:type="dxa"/>
          </w:tcPr>
          <w:p w14:paraId="7779C67E" w14:textId="15E6DA0A" w:rsidR="00C37D36" w:rsidRPr="00E9175B" w:rsidRDefault="003B7DC3" w:rsidP="00C37D36">
            <w:pPr>
              <w:jc w:val="both"/>
              <w:rPr>
                <w:rFonts w:asciiTheme="majorBidi" w:hAnsiTheme="majorBidi" w:cstheme="majorBidi"/>
                <w:sz w:val="24"/>
                <w:szCs w:val="24"/>
              </w:rPr>
            </w:pPr>
            <w:r w:rsidRPr="003B7DC3">
              <w:rPr>
                <w:rFonts w:asciiTheme="majorBidi" w:hAnsiTheme="majorBidi" w:cstheme="majorBidi"/>
                <w:color w:val="EE0000"/>
                <w:sz w:val="24"/>
                <w:szCs w:val="24"/>
              </w:rPr>
              <w:t>22-11-2026</w:t>
            </w:r>
          </w:p>
        </w:tc>
        <w:tc>
          <w:tcPr>
            <w:tcW w:w="1391" w:type="dxa"/>
          </w:tcPr>
          <w:p w14:paraId="15C0BD9F" w14:textId="77777777" w:rsidR="00C37D36" w:rsidRPr="00E9175B" w:rsidRDefault="00C37D36" w:rsidP="00C37D36">
            <w:pPr>
              <w:jc w:val="both"/>
              <w:rPr>
                <w:rFonts w:asciiTheme="majorBidi" w:hAnsiTheme="majorBidi" w:cstheme="majorBidi"/>
                <w:sz w:val="24"/>
                <w:szCs w:val="24"/>
              </w:rPr>
            </w:pPr>
          </w:p>
        </w:tc>
      </w:tr>
    </w:tbl>
    <w:p w14:paraId="47EBD2B1" w14:textId="77777777" w:rsidR="00B9639D" w:rsidRPr="00E9175B" w:rsidRDefault="00B9639D">
      <w:pPr>
        <w:jc w:val="both"/>
        <w:rPr>
          <w:rFonts w:asciiTheme="majorBidi" w:hAnsiTheme="majorBidi" w:cstheme="majorBidi"/>
        </w:rPr>
      </w:pPr>
    </w:p>
    <w:p w14:paraId="3CFEAD96" w14:textId="77777777" w:rsidR="00B9639D" w:rsidRPr="00E9175B" w:rsidRDefault="00B9639D">
      <w:pPr>
        <w:pStyle w:val="Heading3"/>
        <w:jc w:val="both"/>
        <w:rPr>
          <w:rFonts w:asciiTheme="majorBidi" w:hAnsiTheme="majorBidi" w:cstheme="majorBidi"/>
          <w:sz w:val="24"/>
        </w:rPr>
      </w:pPr>
    </w:p>
    <w:p w14:paraId="115632CE" w14:textId="77777777" w:rsidR="00B9639D" w:rsidRPr="00E9175B" w:rsidRDefault="003E0EE3">
      <w:pPr>
        <w:pStyle w:val="Heading3"/>
        <w:ind w:left="567" w:hanging="709"/>
        <w:jc w:val="both"/>
        <w:rPr>
          <w:rFonts w:asciiTheme="majorBidi" w:hAnsiTheme="majorBidi" w:cstheme="majorBidi"/>
          <w:sz w:val="24"/>
        </w:rPr>
      </w:pPr>
      <w:r w:rsidRPr="00E9175B">
        <w:rPr>
          <w:rFonts w:asciiTheme="majorBidi" w:hAnsiTheme="majorBidi" w:cstheme="majorBidi"/>
          <w:sz w:val="24"/>
        </w:rPr>
        <w:t xml:space="preserve">IV.   Student Assessment &amp; Teaching Strategies: </w:t>
      </w:r>
    </w:p>
    <w:p w14:paraId="5AC479DF" w14:textId="77777777" w:rsidR="00946643" w:rsidRDefault="00946643">
      <w:pPr>
        <w:pStyle w:val="Heading3"/>
        <w:ind w:left="567"/>
        <w:jc w:val="both"/>
        <w:rPr>
          <w:rFonts w:asciiTheme="majorBidi" w:hAnsiTheme="majorBidi" w:cstheme="majorBidi"/>
          <w:sz w:val="24"/>
        </w:rPr>
      </w:pPr>
    </w:p>
    <w:p w14:paraId="7F7517A1" w14:textId="5EEA3A1E" w:rsidR="00B9639D" w:rsidRPr="00E9175B" w:rsidRDefault="003E0EE3">
      <w:pPr>
        <w:pStyle w:val="Heading3"/>
        <w:ind w:left="567"/>
        <w:jc w:val="both"/>
        <w:rPr>
          <w:rFonts w:asciiTheme="majorBidi" w:hAnsiTheme="majorBidi" w:cstheme="majorBidi"/>
          <w:b w:val="0"/>
          <w:sz w:val="24"/>
        </w:rPr>
      </w:pPr>
      <w:r w:rsidRPr="00E9175B">
        <w:rPr>
          <w:rFonts w:asciiTheme="majorBidi" w:hAnsiTheme="majorBidi" w:cstheme="majorBidi"/>
          <w:sz w:val="24"/>
        </w:rPr>
        <w:t xml:space="preserve">Assessment Task </w:t>
      </w:r>
      <w:r w:rsidRPr="00E9175B">
        <w:rPr>
          <w:rFonts w:asciiTheme="majorBidi" w:hAnsiTheme="majorBidi" w:cstheme="majorBidi"/>
          <w:b w:val="0"/>
          <w:sz w:val="24"/>
        </w:rPr>
        <w:t>(Indicate the kind of assessment tasks to be used to measure student learning in each of the learning domains, for example, quizzes, oral examinations, group work, etc.).</w:t>
      </w:r>
    </w:p>
    <w:p w14:paraId="4A186510" w14:textId="77777777" w:rsidR="00B9639D" w:rsidRPr="00E9175B" w:rsidRDefault="003E0EE3">
      <w:pPr>
        <w:pStyle w:val="Heading3"/>
        <w:ind w:left="567" w:hanging="709"/>
        <w:jc w:val="both"/>
        <w:rPr>
          <w:rFonts w:asciiTheme="majorBidi" w:hAnsiTheme="majorBidi" w:cstheme="majorBidi"/>
          <w:b w:val="0"/>
          <w:sz w:val="24"/>
        </w:rPr>
      </w:pPr>
      <w:r w:rsidRPr="00E9175B">
        <w:rPr>
          <w:rFonts w:asciiTheme="majorBidi" w:hAnsiTheme="majorBidi" w:cstheme="majorBidi"/>
          <w:sz w:val="24"/>
        </w:rPr>
        <w:t xml:space="preserve"> </w:t>
      </w:r>
      <w:r w:rsidRPr="00E9175B">
        <w:rPr>
          <w:rFonts w:asciiTheme="majorBidi" w:hAnsiTheme="majorBidi" w:cstheme="majorBidi"/>
          <w:sz w:val="24"/>
        </w:rPr>
        <w:tab/>
        <w:t xml:space="preserve">Teaching Strategies: </w:t>
      </w:r>
      <w:r w:rsidRPr="00E9175B">
        <w:rPr>
          <w:rFonts w:asciiTheme="majorBidi" w:hAnsiTheme="majorBidi" w:cstheme="majorBidi"/>
          <w:b w:val="0"/>
          <w:sz w:val="24"/>
        </w:rPr>
        <w:t>(Please indicate the teaching and student activities to be used to develop the kinds of learning involved in each learning domain.  Also, research specialized Information about Best Teaching Practices for the particular course/field).</w:t>
      </w:r>
    </w:p>
    <w:p w14:paraId="24E9EE1B" w14:textId="77777777" w:rsidR="00B9639D" w:rsidRPr="00E9175B" w:rsidRDefault="003E0EE3">
      <w:pPr>
        <w:jc w:val="both"/>
        <w:rPr>
          <w:rFonts w:asciiTheme="majorBidi" w:hAnsiTheme="majorBidi" w:cstheme="majorBidi"/>
        </w:rPr>
      </w:pPr>
      <w:r w:rsidRPr="00E9175B">
        <w:rPr>
          <w:rFonts w:asciiTheme="majorBidi" w:hAnsiTheme="majorBidi" w:cstheme="majorBidi"/>
        </w:rPr>
        <w:tab/>
      </w:r>
    </w:p>
    <w:tbl>
      <w:tblPr>
        <w:tblStyle w:val="a8"/>
        <w:tblW w:w="8640"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3"/>
        <w:gridCol w:w="3485"/>
        <w:gridCol w:w="3252"/>
      </w:tblGrid>
      <w:tr w:rsidR="00B9639D" w:rsidRPr="00E9175B" w14:paraId="12285D7F" w14:textId="77777777" w:rsidTr="00831A9C">
        <w:trPr>
          <w:trHeight w:val="236"/>
        </w:trPr>
        <w:tc>
          <w:tcPr>
            <w:tcW w:w="1903" w:type="dxa"/>
          </w:tcPr>
          <w:p w14:paraId="3D604CBD" w14:textId="517DE482" w:rsidR="00B9639D" w:rsidRPr="00E9175B" w:rsidRDefault="003E0EE3" w:rsidP="00831A9C">
            <w:pPr>
              <w:jc w:val="center"/>
              <w:rPr>
                <w:rFonts w:asciiTheme="majorBidi" w:hAnsiTheme="majorBidi" w:cstheme="majorBidi"/>
                <w:b/>
                <w:sz w:val="24"/>
                <w:szCs w:val="24"/>
              </w:rPr>
            </w:pPr>
            <w:r w:rsidRPr="00E9175B">
              <w:rPr>
                <w:rFonts w:asciiTheme="majorBidi" w:hAnsiTheme="majorBidi" w:cstheme="majorBidi"/>
                <w:b/>
                <w:sz w:val="24"/>
                <w:szCs w:val="24"/>
              </w:rPr>
              <w:t>Domain</w:t>
            </w:r>
          </w:p>
        </w:tc>
        <w:tc>
          <w:tcPr>
            <w:tcW w:w="3485" w:type="dxa"/>
          </w:tcPr>
          <w:p w14:paraId="326CBAB7" w14:textId="65B435A7" w:rsidR="00B9639D" w:rsidRPr="00E9175B" w:rsidRDefault="003E0EE3" w:rsidP="00831A9C">
            <w:pPr>
              <w:jc w:val="center"/>
              <w:rPr>
                <w:rFonts w:asciiTheme="majorBidi" w:hAnsiTheme="majorBidi" w:cstheme="majorBidi"/>
                <w:b/>
                <w:sz w:val="24"/>
                <w:szCs w:val="24"/>
              </w:rPr>
            </w:pPr>
            <w:r w:rsidRPr="00E9175B">
              <w:rPr>
                <w:rFonts w:asciiTheme="majorBidi" w:hAnsiTheme="majorBidi" w:cstheme="majorBidi"/>
                <w:b/>
                <w:sz w:val="24"/>
                <w:szCs w:val="24"/>
              </w:rPr>
              <w:t>Assessment Task</w:t>
            </w:r>
          </w:p>
        </w:tc>
        <w:tc>
          <w:tcPr>
            <w:tcW w:w="3252" w:type="dxa"/>
          </w:tcPr>
          <w:p w14:paraId="1043BFF9" w14:textId="77777777" w:rsidR="00B9639D" w:rsidRPr="00E9175B" w:rsidRDefault="003E0EE3" w:rsidP="00831A9C">
            <w:pPr>
              <w:jc w:val="center"/>
              <w:rPr>
                <w:rFonts w:asciiTheme="majorBidi" w:hAnsiTheme="majorBidi" w:cstheme="majorBidi"/>
                <w:b/>
                <w:sz w:val="24"/>
                <w:szCs w:val="24"/>
              </w:rPr>
            </w:pPr>
            <w:r w:rsidRPr="00E9175B">
              <w:rPr>
                <w:rFonts w:asciiTheme="majorBidi" w:hAnsiTheme="majorBidi" w:cstheme="majorBidi"/>
                <w:b/>
                <w:sz w:val="24"/>
                <w:szCs w:val="24"/>
              </w:rPr>
              <w:t>Teaching Strategy</w:t>
            </w:r>
          </w:p>
        </w:tc>
      </w:tr>
      <w:tr w:rsidR="00C37D36" w:rsidRPr="00E9175B" w14:paraId="1F5BB220" w14:textId="77777777" w:rsidTr="00831A9C">
        <w:trPr>
          <w:trHeight w:val="734"/>
        </w:trPr>
        <w:tc>
          <w:tcPr>
            <w:tcW w:w="1903" w:type="dxa"/>
            <w:vAlign w:val="center"/>
          </w:tcPr>
          <w:p w14:paraId="319780CB" w14:textId="77777777" w:rsidR="00C37D36" w:rsidRPr="00E9175B" w:rsidRDefault="00C37D36" w:rsidP="00C37D36">
            <w:pPr>
              <w:pBdr>
                <w:top w:val="nil"/>
                <w:left w:val="nil"/>
                <w:bottom w:val="nil"/>
                <w:right w:val="nil"/>
                <w:between w:val="nil"/>
              </w:pBdr>
              <w:rPr>
                <w:rFonts w:asciiTheme="majorBidi" w:hAnsiTheme="majorBidi" w:cstheme="majorBidi"/>
                <w:b/>
                <w:color w:val="000000"/>
                <w:sz w:val="24"/>
                <w:szCs w:val="24"/>
              </w:rPr>
            </w:pPr>
            <w:r w:rsidRPr="00E9175B">
              <w:rPr>
                <w:rFonts w:asciiTheme="majorBidi" w:hAnsiTheme="majorBidi" w:cstheme="majorBidi"/>
                <w:b/>
                <w:color w:val="000000"/>
                <w:sz w:val="24"/>
                <w:szCs w:val="24"/>
              </w:rPr>
              <w:t xml:space="preserve">Knowledge </w:t>
            </w:r>
          </w:p>
          <w:p w14:paraId="1C34B34E" w14:textId="77777777" w:rsidR="00C37D36" w:rsidRPr="00E9175B" w:rsidRDefault="00C37D36" w:rsidP="00C37D36">
            <w:pPr>
              <w:pBdr>
                <w:top w:val="nil"/>
                <w:left w:val="nil"/>
                <w:bottom w:val="nil"/>
                <w:right w:val="nil"/>
                <w:between w:val="nil"/>
              </w:pBdr>
              <w:rPr>
                <w:rFonts w:asciiTheme="majorBidi" w:hAnsiTheme="majorBidi" w:cstheme="majorBidi"/>
                <w:b/>
                <w:color w:val="000000"/>
                <w:sz w:val="24"/>
                <w:szCs w:val="24"/>
              </w:rPr>
            </w:pPr>
          </w:p>
          <w:p w14:paraId="2CCF7CB9" w14:textId="77777777" w:rsidR="00C37D36" w:rsidRPr="00E9175B" w:rsidRDefault="00C37D36" w:rsidP="00C37D36">
            <w:pPr>
              <w:rPr>
                <w:rFonts w:asciiTheme="majorBidi" w:hAnsiTheme="majorBidi" w:cstheme="majorBidi"/>
                <w:sz w:val="24"/>
                <w:szCs w:val="24"/>
              </w:rPr>
            </w:pPr>
          </w:p>
        </w:tc>
        <w:tc>
          <w:tcPr>
            <w:tcW w:w="3485" w:type="dxa"/>
            <w:vAlign w:val="center"/>
          </w:tcPr>
          <w:p w14:paraId="28487F8A" w14:textId="77777777" w:rsidR="00C37D36" w:rsidRPr="00E9175B" w:rsidRDefault="00C37D36" w:rsidP="00C37D36">
            <w:pPr>
              <w:jc w:val="center"/>
              <w:rPr>
                <w:rFonts w:asciiTheme="majorBidi" w:hAnsiTheme="majorBidi" w:cstheme="majorBidi"/>
                <w:sz w:val="24"/>
                <w:szCs w:val="24"/>
                <w:lang w:val="en-GB"/>
              </w:rPr>
            </w:pPr>
            <w:r w:rsidRPr="00E9175B">
              <w:rPr>
                <w:rFonts w:asciiTheme="majorBidi" w:hAnsiTheme="majorBidi" w:cstheme="majorBidi"/>
                <w:sz w:val="24"/>
                <w:szCs w:val="24"/>
                <w:lang w:val="en-GB"/>
              </w:rPr>
              <w:t>Quizzes, Exams</w:t>
            </w:r>
          </w:p>
          <w:p w14:paraId="2EF08054" w14:textId="77777777" w:rsidR="00C37D36" w:rsidRPr="00E9175B" w:rsidRDefault="00C37D36" w:rsidP="00C37D36">
            <w:pPr>
              <w:jc w:val="both"/>
              <w:rPr>
                <w:rFonts w:asciiTheme="majorBidi" w:hAnsiTheme="majorBidi" w:cstheme="majorBidi"/>
                <w:sz w:val="24"/>
                <w:szCs w:val="24"/>
              </w:rPr>
            </w:pPr>
          </w:p>
        </w:tc>
        <w:tc>
          <w:tcPr>
            <w:tcW w:w="3252" w:type="dxa"/>
          </w:tcPr>
          <w:p w14:paraId="5B77D60E" w14:textId="00519D90"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Lecture, classroom discussion</w:t>
            </w:r>
          </w:p>
        </w:tc>
      </w:tr>
      <w:tr w:rsidR="00C37D36" w:rsidRPr="00E9175B" w14:paraId="33F4E1DD" w14:textId="77777777" w:rsidTr="00831A9C">
        <w:trPr>
          <w:trHeight w:val="734"/>
        </w:trPr>
        <w:tc>
          <w:tcPr>
            <w:tcW w:w="1903" w:type="dxa"/>
          </w:tcPr>
          <w:p w14:paraId="1BCD43B4" w14:textId="77777777" w:rsidR="00C37D36" w:rsidRPr="00E9175B" w:rsidRDefault="00C37D36" w:rsidP="00C37D36">
            <w:pPr>
              <w:pBdr>
                <w:top w:val="nil"/>
                <w:left w:val="nil"/>
                <w:bottom w:val="nil"/>
                <w:right w:val="nil"/>
                <w:between w:val="nil"/>
              </w:pBdr>
              <w:rPr>
                <w:rFonts w:asciiTheme="majorBidi" w:hAnsiTheme="majorBidi" w:cstheme="majorBidi"/>
                <w:b/>
                <w:color w:val="000000"/>
                <w:sz w:val="24"/>
                <w:szCs w:val="24"/>
              </w:rPr>
            </w:pPr>
            <w:r w:rsidRPr="00E9175B">
              <w:rPr>
                <w:rFonts w:asciiTheme="majorBidi" w:hAnsiTheme="majorBidi" w:cstheme="majorBidi"/>
                <w:b/>
                <w:color w:val="000000"/>
                <w:sz w:val="24"/>
                <w:szCs w:val="24"/>
              </w:rPr>
              <w:t>Skills</w:t>
            </w:r>
          </w:p>
          <w:p w14:paraId="2CAB0E35" w14:textId="77777777" w:rsidR="00C37D36" w:rsidRPr="00E9175B" w:rsidRDefault="00C37D36" w:rsidP="00C37D36">
            <w:pPr>
              <w:pBdr>
                <w:top w:val="nil"/>
                <w:left w:val="nil"/>
                <w:bottom w:val="nil"/>
                <w:right w:val="nil"/>
                <w:between w:val="nil"/>
              </w:pBdr>
              <w:rPr>
                <w:rFonts w:asciiTheme="majorBidi" w:hAnsiTheme="majorBidi" w:cstheme="majorBidi"/>
                <w:b/>
                <w:color w:val="000000"/>
                <w:sz w:val="24"/>
                <w:szCs w:val="24"/>
              </w:rPr>
            </w:pPr>
          </w:p>
          <w:p w14:paraId="394CDB79" w14:textId="77777777" w:rsidR="00C37D36" w:rsidRPr="00E9175B" w:rsidRDefault="00C37D36" w:rsidP="00C37D36">
            <w:pPr>
              <w:rPr>
                <w:rFonts w:asciiTheme="majorBidi" w:hAnsiTheme="majorBidi" w:cstheme="majorBidi"/>
                <w:sz w:val="24"/>
                <w:szCs w:val="24"/>
              </w:rPr>
            </w:pPr>
          </w:p>
        </w:tc>
        <w:tc>
          <w:tcPr>
            <w:tcW w:w="3485" w:type="dxa"/>
            <w:vAlign w:val="center"/>
          </w:tcPr>
          <w:p w14:paraId="56165B47" w14:textId="77777777" w:rsidR="00C37D36" w:rsidRPr="00E9175B" w:rsidRDefault="00C37D36" w:rsidP="00C37D36">
            <w:pPr>
              <w:jc w:val="center"/>
              <w:rPr>
                <w:rFonts w:asciiTheme="majorBidi" w:hAnsiTheme="majorBidi" w:cstheme="majorBidi"/>
                <w:sz w:val="24"/>
                <w:szCs w:val="24"/>
              </w:rPr>
            </w:pPr>
            <w:r w:rsidRPr="00E9175B">
              <w:rPr>
                <w:rFonts w:asciiTheme="majorBidi" w:hAnsiTheme="majorBidi" w:cstheme="majorBidi"/>
                <w:sz w:val="24"/>
                <w:szCs w:val="24"/>
              </w:rPr>
              <w:t>Assignments, Quizzes, Exams</w:t>
            </w:r>
          </w:p>
          <w:p w14:paraId="548C9117" w14:textId="77777777" w:rsidR="00C37D36" w:rsidRPr="00E9175B" w:rsidRDefault="00C37D36" w:rsidP="00C37D36">
            <w:pPr>
              <w:jc w:val="both"/>
              <w:rPr>
                <w:rFonts w:asciiTheme="majorBidi" w:hAnsiTheme="majorBidi" w:cstheme="majorBidi"/>
                <w:sz w:val="24"/>
                <w:szCs w:val="24"/>
              </w:rPr>
            </w:pPr>
          </w:p>
        </w:tc>
        <w:tc>
          <w:tcPr>
            <w:tcW w:w="3252" w:type="dxa"/>
          </w:tcPr>
          <w:p w14:paraId="2FA6FAEB" w14:textId="32B894F4"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Lecture, classroom discussion</w:t>
            </w:r>
          </w:p>
        </w:tc>
      </w:tr>
      <w:tr w:rsidR="00C37D36" w:rsidRPr="00E9175B" w14:paraId="22F195BE" w14:textId="77777777" w:rsidTr="00831A9C">
        <w:trPr>
          <w:trHeight w:val="447"/>
        </w:trPr>
        <w:tc>
          <w:tcPr>
            <w:tcW w:w="1903" w:type="dxa"/>
          </w:tcPr>
          <w:p w14:paraId="5489A29E" w14:textId="77777777" w:rsidR="00C37D36" w:rsidRPr="00E9175B" w:rsidRDefault="00C37D36" w:rsidP="00C37D36">
            <w:pPr>
              <w:rPr>
                <w:rFonts w:asciiTheme="majorBidi" w:hAnsiTheme="majorBidi" w:cstheme="majorBidi"/>
                <w:b/>
                <w:sz w:val="24"/>
                <w:szCs w:val="24"/>
              </w:rPr>
            </w:pPr>
            <w:r w:rsidRPr="00E9175B">
              <w:rPr>
                <w:rFonts w:asciiTheme="majorBidi" w:hAnsiTheme="majorBidi" w:cstheme="majorBidi"/>
                <w:b/>
                <w:sz w:val="24"/>
                <w:szCs w:val="24"/>
              </w:rPr>
              <w:t xml:space="preserve">Values </w:t>
            </w:r>
          </w:p>
          <w:p w14:paraId="3F305E3E" w14:textId="77777777" w:rsidR="00C37D36" w:rsidRPr="00E9175B" w:rsidRDefault="00C37D36" w:rsidP="00C37D36">
            <w:pPr>
              <w:rPr>
                <w:rFonts w:asciiTheme="majorBidi" w:hAnsiTheme="majorBidi" w:cstheme="majorBidi"/>
                <w:b/>
                <w:sz w:val="24"/>
                <w:szCs w:val="24"/>
              </w:rPr>
            </w:pPr>
          </w:p>
          <w:p w14:paraId="3D9C3801" w14:textId="77777777" w:rsidR="00C37D36" w:rsidRPr="00E9175B" w:rsidRDefault="00C37D36" w:rsidP="00C37D36">
            <w:pPr>
              <w:rPr>
                <w:rFonts w:asciiTheme="majorBidi" w:hAnsiTheme="majorBidi" w:cstheme="majorBidi"/>
                <w:sz w:val="24"/>
                <w:szCs w:val="24"/>
              </w:rPr>
            </w:pPr>
          </w:p>
        </w:tc>
        <w:tc>
          <w:tcPr>
            <w:tcW w:w="3485" w:type="dxa"/>
          </w:tcPr>
          <w:p w14:paraId="2D1D6325" w14:textId="2FAF34B6"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color w:val="000000"/>
                <w:sz w:val="24"/>
                <w:szCs w:val="24"/>
              </w:rPr>
              <w:t xml:space="preserve"> Assignments</w:t>
            </w:r>
            <w:r w:rsidR="00947029">
              <w:rPr>
                <w:rFonts w:asciiTheme="majorBidi" w:hAnsiTheme="majorBidi" w:cstheme="majorBidi"/>
                <w:color w:val="000000"/>
                <w:sz w:val="24"/>
                <w:szCs w:val="24"/>
              </w:rPr>
              <w:t>, Group Project</w:t>
            </w:r>
          </w:p>
        </w:tc>
        <w:tc>
          <w:tcPr>
            <w:tcW w:w="3252" w:type="dxa"/>
          </w:tcPr>
          <w:p w14:paraId="5B7141AE" w14:textId="521C631A"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Lecture, classroom discussion</w:t>
            </w:r>
          </w:p>
        </w:tc>
      </w:tr>
    </w:tbl>
    <w:p w14:paraId="290A5239" w14:textId="77777777" w:rsidR="00B9639D" w:rsidRPr="00E9175B" w:rsidRDefault="00B9639D">
      <w:pPr>
        <w:jc w:val="both"/>
        <w:rPr>
          <w:rFonts w:asciiTheme="majorBidi" w:hAnsiTheme="majorBidi" w:cstheme="majorBidi"/>
        </w:rPr>
      </w:pPr>
    </w:p>
    <w:p w14:paraId="12573007" w14:textId="77777777" w:rsidR="00C37D36" w:rsidRPr="00E9175B" w:rsidRDefault="003E0EE3">
      <w:pPr>
        <w:pBdr>
          <w:top w:val="nil"/>
          <w:left w:val="nil"/>
          <w:bottom w:val="nil"/>
          <w:right w:val="nil"/>
          <w:between w:val="nil"/>
        </w:pBdr>
        <w:spacing w:before="240"/>
        <w:ind w:left="567" w:hanging="567"/>
        <w:jc w:val="both"/>
        <w:rPr>
          <w:rFonts w:asciiTheme="majorBidi" w:hAnsiTheme="majorBidi" w:cstheme="majorBidi"/>
          <w:b/>
          <w:color w:val="000000"/>
        </w:rPr>
      </w:pPr>
      <w:r w:rsidRPr="00E9175B">
        <w:rPr>
          <w:rFonts w:asciiTheme="majorBidi" w:hAnsiTheme="majorBidi" w:cstheme="majorBidi"/>
          <w:b/>
          <w:color w:val="000000"/>
        </w:rPr>
        <w:t xml:space="preserve">V.   Course Requirements </w:t>
      </w:r>
    </w:p>
    <w:p w14:paraId="3504105F" w14:textId="5A19FFDC" w:rsidR="00C37D36" w:rsidRPr="00630C29" w:rsidRDefault="00C37D36" w:rsidP="00630C29">
      <w:pPr>
        <w:rPr>
          <w:rFonts w:asciiTheme="majorBidi" w:hAnsiTheme="majorBidi" w:cstheme="majorBidi"/>
          <w:b/>
          <w:bCs/>
        </w:rPr>
      </w:pPr>
      <w:r w:rsidRPr="00E9175B">
        <w:rPr>
          <w:rFonts w:asciiTheme="majorBidi" w:hAnsiTheme="majorBidi" w:cstheme="majorBidi"/>
          <w:b/>
          <w:bCs/>
        </w:rPr>
        <w:t>Grades will be assessed on the following tasks:</w:t>
      </w:r>
    </w:p>
    <w:p w14:paraId="53BF02B6" w14:textId="2C335EF2" w:rsidR="00BF7127" w:rsidRPr="003B7292" w:rsidRDefault="005A4F18" w:rsidP="00C37D36">
      <w:pPr>
        <w:ind w:left="-540" w:firstLine="1260"/>
        <w:rPr>
          <w:rFonts w:asciiTheme="majorBidi" w:hAnsiTheme="majorBidi" w:cstheme="majorBidi"/>
          <w:b/>
          <w:bCs/>
          <w:color w:val="000000" w:themeColor="text1"/>
        </w:rPr>
      </w:pPr>
      <w:r w:rsidRPr="003B7292">
        <w:rPr>
          <w:rFonts w:asciiTheme="majorBidi" w:hAnsiTheme="majorBidi" w:cstheme="majorBidi"/>
          <w:b/>
          <w:bCs/>
          <w:color w:val="000000" w:themeColor="text1"/>
        </w:rPr>
        <w:t>Assignment</w:t>
      </w:r>
      <w:r w:rsidR="00630C29" w:rsidRPr="003B7292">
        <w:rPr>
          <w:rFonts w:asciiTheme="majorBidi" w:hAnsiTheme="majorBidi" w:cstheme="majorBidi"/>
          <w:b/>
          <w:bCs/>
          <w:color w:val="000000" w:themeColor="text1"/>
        </w:rPr>
        <w:t xml:space="preserve">s </w:t>
      </w:r>
      <w:r w:rsidR="00CC3ECE" w:rsidRPr="003B7292">
        <w:rPr>
          <w:rFonts w:asciiTheme="majorBidi" w:hAnsiTheme="majorBidi" w:cstheme="majorBidi"/>
          <w:b/>
          <w:bCs/>
          <w:color w:val="000000" w:themeColor="text1"/>
        </w:rPr>
        <w:t xml:space="preserve">and </w:t>
      </w:r>
      <w:r w:rsidR="00BF7127" w:rsidRPr="003B7292">
        <w:rPr>
          <w:rFonts w:asciiTheme="majorBidi" w:hAnsiTheme="majorBidi" w:cstheme="majorBidi"/>
          <w:b/>
          <w:bCs/>
          <w:color w:val="000000" w:themeColor="text1"/>
        </w:rPr>
        <w:tab/>
      </w:r>
      <w:r w:rsidR="00BF7127" w:rsidRPr="003B7292">
        <w:rPr>
          <w:rFonts w:asciiTheme="majorBidi" w:hAnsiTheme="majorBidi" w:cstheme="majorBidi"/>
          <w:b/>
          <w:bCs/>
          <w:color w:val="000000" w:themeColor="text1"/>
        </w:rPr>
        <w:tab/>
      </w:r>
      <w:r w:rsidR="00BF7127" w:rsidRPr="003B7292">
        <w:rPr>
          <w:rFonts w:asciiTheme="majorBidi" w:hAnsiTheme="majorBidi" w:cstheme="majorBidi"/>
          <w:b/>
          <w:bCs/>
          <w:color w:val="000000" w:themeColor="text1"/>
        </w:rPr>
        <w:tab/>
      </w:r>
      <w:r w:rsidR="00BF7127" w:rsidRPr="003B7292">
        <w:rPr>
          <w:rFonts w:asciiTheme="majorBidi" w:hAnsiTheme="majorBidi" w:cstheme="majorBidi"/>
          <w:b/>
          <w:bCs/>
          <w:color w:val="000000" w:themeColor="text1"/>
        </w:rPr>
        <w:tab/>
      </w:r>
      <w:r w:rsidR="00CC3ECE" w:rsidRPr="003B7292">
        <w:rPr>
          <w:rFonts w:asciiTheme="majorBidi" w:hAnsiTheme="majorBidi" w:cstheme="majorBidi"/>
          <w:b/>
          <w:bCs/>
          <w:color w:val="000000" w:themeColor="text1"/>
        </w:rPr>
        <w:t xml:space="preserve">        </w:t>
      </w:r>
    </w:p>
    <w:p w14:paraId="77F4EC58" w14:textId="1274919F" w:rsidR="00C37D36" w:rsidRPr="003B7292" w:rsidRDefault="00BF7127" w:rsidP="00C37D36">
      <w:pPr>
        <w:ind w:left="-540" w:firstLine="1260"/>
        <w:rPr>
          <w:rFonts w:asciiTheme="majorBidi" w:hAnsiTheme="majorBidi" w:cstheme="majorBidi"/>
          <w:color w:val="000000" w:themeColor="text1"/>
        </w:rPr>
      </w:pPr>
      <w:r w:rsidRPr="003B7292">
        <w:rPr>
          <w:rFonts w:asciiTheme="majorBidi" w:hAnsiTheme="majorBidi" w:cstheme="majorBidi"/>
          <w:b/>
          <w:bCs/>
          <w:color w:val="000000" w:themeColor="text1"/>
        </w:rPr>
        <w:t>Quizzes</w:t>
      </w:r>
      <w:r w:rsidRPr="003B7292">
        <w:rPr>
          <w:rFonts w:asciiTheme="majorBidi" w:hAnsiTheme="majorBidi" w:cstheme="majorBidi"/>
          <w:color w:val="000000" w:themeColor="text1"/>
        </w:rPr>
        <w:t xml:space="preserve">                                </w:t>
      </w:r>
      <w:r w:rsidRPr="003B7292">
        <w:rPr>
          <w:rFonts w:asciiTheme="majorBidi" w:hAnsiTheme="majorBidi" w:cstheme="majorBidi"/>
          <w:color w:val="000000" w:themeColor="text1"/>
        </w:rPr>
        <w:tab/>
      </w:r>
      <w:r w:rsidRPr="003B7292">
        <w:rPr>
          <w:rFonts w:asciiTheme="majorBidi" w:hAnsiTheme="majorBidi" w:cstheme="majorBidi"/>
          <w:color w:val="000000" w:themeColor="text1"/>
        </w:rPr>
        <w:tab/>
      </w:r>
      <w:r w:rsidRPr="003B7292">
        <w:rPr>
          <w:rFonts w:asciiTheme="majorBidi" w:hAnsiTheme="majorBidi" w:cstheme="majorBidi"/>
          <w:color w:val="000000" w:themeColor="text1"/>
        </w:rPr>
        <w:tab/>
      </w:r>
      <w:r w:rsidR="00CC3ECE" w:rsidRPr="003B7292">
        <w:rPr>
          <w:rFonts w:asciiTheme="majorBidi" w:hAnsiTheme="majorBidi" w:cstheme="majorBidi"/>
          <w:color w:val="000000" w:themeColor="text1"/>
        </w:rPr>
        <w:t xml:space="preserve">        </w:t>
      </w:r>
      <w:r w:rsidR="004D68DE" w:rsidRPr="003B7292">
        <w:rPr>
          <w:rFonts w:asciiTheme="majorBidi" w:hAnsiTheme="majorBidi" w:cstheme="majorBidi"/>
          <w:color w:val="000000" w:themeColor="text1"/>
        </w:rPr>
        <w:t>12</w:t>
      </w:r>
      <w:r w:rsidRPr="003B7292">
        <w:rPr>
          <w:rFonts w:asciiTheme="majorBidi" w:hAnsiTheme="majorBidi" w:cstheme="majorBidi"/>
          <w:color w:val="000000" w:themeColor="text1"/>
        </w:rPr>
        <w:t>%</w:t>
      </w:r>
      <w:r w:rsidR="00E43B57" w:rsidRPr="003B7292">
        <w:rPr>
          <w:rFonts w:asciiTheme="majorBidi" w:hAnsiTheme="majorBidi" w:cstheme="majorBidi"/>
          <w:color w:val="000000" w:themeColor="text1"/>
        </w:rPr>
        <w:t xml:space="preserve"> </w:t>
      </w:r>
    </w:p>
    <w:p w14:paraId="5DC4845B" w14:textId="35779E05" w:rsidR="003A633C" w:rsidRPr="003B7292" w:rsidRDefault="00360895" w:rsidP="003B7292">
      <w:pPr>
        <w:tabs>
          <w:tab w:val="center" w:pos="5040"/>
        </w:tabs>
        <w:ind w:left="-540" w:firstLine="1260"/>
        <w:rPr>
          <w:rFonts w:asciiTheme="majorBidi" w:hAnsiTheme="majorBidi" w:cstheme="majorBidi"/>
          <w:color w:val="000000" w:themeColor="text1"/>
        </w:rPr>
      </w:pPr>
      <w:r w:rsidRPr="003B7292">
        <w:rPr>
          <w:rFonts w:asciiTheme="majorBidi" w:hAnsiTheme="majorBidi" w:cstheme="majorBidi"/>
          <w:b/>
          <w:bCs/>
          <w:color w:val="000000" w:themeColor="text1"/>
        </w:rPr>
        <w:t>Group Project</w:t>
      </w:r>
      <w:r w:rsidR="0036502F" w:rsidRPr="003B7292">
        <w:rPr>
          <w:rFonts w:asciiTheme="majorBidi" w:hAnsiTheme="majorBidi" w:cstheme="majorBidi"/>
          <w:b/>
          <w:bCs/>
          <w:color w:val="000000" w:themeColor="text1"/>
        </w:rPr>
        <w:t xml:space="preserve"> and</w:t>
      </w:r>
      <w:r w:rsidR="00CC3ECE" w:rsidRPr="003B7292">
        <w:rPr>
          <w:rFonts w:asciiTheme="majorBidi" w:hAnsiTheme="majorBidi" w:cstheme="majorBidi"/>
          <w:b/>
          <w:bCs/>
          <w:color w:val="000000" w:themeColor="text1"/>
        </w:rPr>
        <w:t xml:space="preserve"> Independent Reflection       </w:t>
      </w:r>
      <w:r w:rsidR="003A7EBE" w:rsidRPr="003B7292">
        <w:rPr>
          <w:rFonts w:asciiTheme="majorBidi" w:hAnsiTheme="majorBidi" w:cstheme="majorBidi"/>
          <w:b/>
          <w:bCs/>
          <w:color w:val="000000" w:themeColor="text1"/>
        </w:rPr>
        <w:t xml:space="preserve"> </w:t>
      </w:r>
      <w:r w:rsidR="000049F0" w:rsidRPr="003B7292">
        <w:rPr>
          <w:rFonts w:asciiTheme="majorBidi" w:hAnsiTheme="majorBidi" w:cstheme="majorBidi"/>
          <w:color w:val="000000" w:themeColor="text1"/>
        </w:rPr>
        <w:t xml:space="preserve">8 </w:t>
      </w:r>
      <w:r w:rsidR="003A7EBE" w:rsidRPr="003B7292">
        <w:rPr>
          <w:rFonts w:asciiTheme="majorBidi" w:hAnsiTheme="majorBidi" w:cstheme="majorBidi"/>
          <w:color w:val="000000" w:themeColor="text1"/>
        </w:rPr>
        <w:t>%</w:t>
      </w:r>
    </w:p>
    <w:p w14:paraId="0A1BD206" w14:textId="3FCC61A1" w:rsidR="00C37D36" w:rsidRPr="003B7292" w:rsidRDefault="00C37D36" w:rsidP="00C37D36">
      <w:pPr>
        <w:rPr>
          <w:rFonts w:asciiTheme="majorBidi" w:hAnsiTheme="majorBidi" w:cstheme="majorBidi"/>
          <w:color w:val="000000" w:themeColor="text1"/>
        </w:rPr>
      </w:pPr>
      <w:r w:rsidRPr="003B7292">
        <w:rPr>
          <w:rFonts w:asciiTheme="majorBidi" w:hAnsiTheme="majorBidi" w:cstheme="majorBidi"/>
          <w:color w:val="000000" w:themeColor="text1"/>
        </w:rPr>
        <w:tab/>
      </w:r>
      <w:r w:rsidRPr="003B7292">
        <w:rPr>
          <w:rFonts w:asciiTheme="majorBidi" w:hAnsiTheme="majorBidi" w:cstheme="majorBidi"/>
          <w:b/>
          <w:bCs/>
          <w:color w:val="000000" w:themeColor="text1"/>
        </w:rPr>
        <w:t>Major Exam 1</w:t>
      </w:r>
      <w:r w:rsidRPr="003B7292">
        <w:rPr>
          <w:rFonts w:asciiTheme="majorBidi" w:hAnsiTheme="majorBidi" w:cstheme="majorBidi"/>
          <w:color w:val="000000" w:themeColor="text1"/>
        </w:rPr>
        <w:tab/>
      </w:r>
      <w:r w:rsidRPr="003B7292">
        <w:rPr>
          <w:rFonts w:asciiTheme="majorBidi" w:hAnsiTheme="majorBidi" w:cstheme="majorBidi"/>
          <w:color w:val="000000" w:themeColor="text1"/>
        </w:rPr>
        <w:tab/>
      </w:r>
      <w:r w:rsidRPr="003B7292">
        <w:rPr>
          <w:rFonts w:asciiTheme="majorBidi" w:hAnsiTheme="majorBidi" w:cstheme="majorBidi"/>
          <w:color w:val="000000" w:themeColor="text1"/>
        </w:rPr>
        <w:tab/>
        <w:t xml:space="preserve">            </w:t>
      </w:r>
      <w:r w:rsidR="004D68DE" w:rsidRPr="003B7292">
        <w:rPr>
          <w:rFonts w:asciiTheme="majorBidi" w:hAnsiTheme="majorBidi" w:cstheme="majorBidi"/>
          <w:color w:val="000000" w:themeColor="text1"/>
        </w:rPr>
        <w:t xml:space="preserve">         </w:t>
      </w:r>
      <w:r w:rsidRPr="003B7292">
        <w:rPr>
          <w:rFonts w:asciiTheme="majorBidi" w:hAnsiTheme="majorBidi" w:cstheme="majorBidi"/>
          <w:color w:val="000000" w:themeColor="text1"/>
        </w:rPr>
        <w:t>20%</w:t>
      </w:r>
    </w:p>
    <w:p w14:paraId="6854F2F0" w14:textId="0211EF5C" w:rsidR="00C37D36" w:rsidRPr="003B7292" w:rsidRDefault="00C37D36" w:rsidP="00C37D36">
      <w:pPr>
        <w:rPr>
          <w:rFonts w:asciiTheme="majorBidi" w:hAnsiTheme="majorBidi" w:cstheme="majorBidi"/>
          <w:color w:val="000000" w:themeColor="text1"/>
        </w:rPr>
      </w:pPr>
      <w:r w:rsidRPr="003B7292">
        <w:rPr>
          <w:rFonts w:asciiTheme="majorBidi" w:hAnsiTheme="majorBidi" w:cstheme="majorBidi"/>
          <w:color w:val="000000" w:themeColor="text1"/>
        </w:rPr>
        <w:tab/>
      </w:r>
      <w:r w:rsidRPr="003B7292">
        <w:rPr>
          <w:rFonts w:asciiTheme="majorBidi" w:hAnsiTheme="majorBidi" w:cstheme="majorBidi"/>
          <w:b/>
          <w:bCs/>
          <w:color w:val="000000" w:themeColor="text1"/>
        </w:rPr>
        <w:t>Major Exam 2</w:t>
      </w:r>
      <w:r w:rsidRPr="003B7292">
        <w:rPr>
          <w:rFonts w:asciiTheme="majorBidi" w:hAnsiTheme="majorBidi" w:cstheme="majorBidi"/>
          <w:color w:val="000000" w:themeColor="text1"/>
        </w:rPr>
        <w:tab/>
      </w:r>
      <w:r w:rsidRPr="003B7292">
        <w:rPr>
          <w:rFonts w:asciiTheme="majorBidi" w:hAnsiTheme="majorBidi" w:cstheme="majorBidi"/>
          <w:color w:val="000000" w:themeColor="text1"/>
        </w:rPr>
        <w:tab/>
      </w:r>
      <w:r w:rsidRPr="003B7292">
        <w:rPr>
          <w:rFonts w:asciiTheme="majorBidi" w:hAnsiTheme="majorBidi" w:cstheme="majorBidi"/>
          <w:color w:val="000000" w:themeColor="text1"/>
        </w:rPr>
        <w:tab/>
        <w:t xml:space="preserve">            </w:t>
      </w:r>
      <w:r w:rsidR="004D68DE" w:rsidRPr="003B7292">
        <w:rPr>
          <w:rFonts w:asciiTheme="majorBidi" w:hAnsiTheme="majorBidi" w:cstheme="majorBidi"/>
          <w:color w:val="000000" w:themeColor="text1"/>
        </w:rPr>
        <w:t xml:space="preserve">         </w:t>
      </w:r>
      <w:r w:rsidRPr="003B7292">
        <w:rPr>
          <w:rFonts w:asciiTheme="majorBidi" w:hAnsiTheme="majorBidi" w:cstheme="majorBidi"/>
          <w:color w:val="000000" w:themeColor="text1"/>
        </w:rPr>
        <w:t>20%</w:t>
      </w:r>
    </w:p>
    <w:p w14:paraId="1DF8DB53" w14:textId="5A274D5A" w:rsidR="00C37D36" w:rsidRPr="003B7292" w:rsidRDefault="00C37D36" w:rsidP="00C37D36">
      <w:pPr>
        <w:rPr>
          <w:rFonts w:asciiTheme="majorBidi" w:hAnsiTheme="majorBidi" w:cstheme="majorBidi"/>
          <w:color w:val="000000" w:themeColor="text1"/>
        </w:rPr>
      </w:pPr>
      <w:r w:rsidRPr="003B7292">
        <w:rPr>
          <w:rFonts w:asciiTheme="majorBidi" w:hAnsiTheme="majorBidi" w:cstheme="majorBidi"/>
          <w:color w:val="000000" w:themeColor="text1"/>
        </w:rPr>
        <w:tab/>
      </w:r>
      <w:r w:rsidRPr="003B7292">
        <w:rPr>
          <w:rFonts w:asciiTheme="majorBidi" w:hAnsiTheme="majorBidi" w:cstheme="majorBidi"/>
          <w:b/>
          <w:bCs/>
          <w:color w:val="000000" w:themeColor="text1"/>
          <w:u w:val="single"/>
        </w:rPr>
        <w:t>Final</w:t>
      </w:r>
      <w:r w:rsidRPr="003B7292">
        <w:rPr>
          <w:rFonts w:asciiTheme="majorBidi" w:hAnsiTheme="majorBidi" w:cstheme="majorBidi"/>
          <w:color w:val="000000" w:themeColor="text1"/>
          <w:u w:val="single"/>
        </w:rPr>
        <w:tab/>
      </w:r>
      <w:r w:rsidRPr="003B7292">
        <w:rPr>
          <w:rFonts w:asciiTheme="majorBidi" w:hAnsiTheme="majorBidi" w:cstheme="majorBidi"/>
          <w:color w:val="000000" w:themeColor="text1"/>
          <w:u w:val="single"/>
        </w:rPr>
        <w:tab/>
      </w:r>
      <w:r w:rsidRPr="003B7292">
        <w:rPr>
          <w:rFonts w:asciiTheme="majorBidi" w:hAnsiTheme="majorBidi" w:cstheme="majorBidi"/>
          <w:color w:val="000000" w:themeColor="text1"/>
          <w:u w:val="single"/>
        </w:rPr>
        <w:tab/>
      </w:r>
      <w:r w:rsidRPr="003B7292">
        <w:rPr>
          <w:rFonts w:asciiTheme="majorBidi" w:hAnsiTheme="majorBidi" w:cstheme="majorBidi"/>
          <w:color w:val="000000" w:themeColor="text1"/>
          <w:u w:val="single"/>
        </w:rPr>
        <w:tab/>
        <w:t xml:space="preserve">                        </w:t>
      </w:r>
      <w:r w:rsidR="004D68DE" w:rsidRPr="003B7292">
        <w:rPr>
          <w:rFonts w:asciiTheme="majorBidi" w:hAnsiTheme="majorBidi" w:cstheme="majorBidi"/>
          <w:color w:val="000000" w:themeColor="text1"/>
          <w:u w:val="single"/>
        </w:rPr>
        <w:t xml:space="preserve">       </w:t>
      </w:r>
      <w:r w:rsidR="000049F0" w:rsidRPr="003B7292">
        <w:rPr>
          <w:rFonts w:asciiTheme="majorBidi" w:hAnsiTheme="majorBidi" w:cstheme="majorBidi"/>
          <w:color w:val="000000" w:themeColor="text1"/>
          <w:u w:val="single"/>
        </w:rPr>
        <w:t xml:space="preserve">  </w:t>
      </w:r>
      <w:r w:rsidRPr="003B7292">
        <w:rPr>
          <w:rFonts w:asciiTheme="majorBidi" w:hAnsiTheme="majorBidi" w:cstheme="majorBidi"/>
          <w:color w:val="000000" w:themeColor="text1"/>
          <w:u w:val="single"/>
        </w:rPr>
        <w:t>40%</w:t>
      </w:r>
      <w:r w:rsidRPr="003B7292">
        <w:rPr>
          <w:rFonts w:asciiTheme="majorBidi" w:hAnsiTheme="majorBidi" w:cstheme="majorBidi"/>
          <w:color w:val="000000" w:themeColor="text1"/>
        </w:rPr>
        <w:tab/>
      </w:r>
      <w:r w:rsidRPr="003B7292">
        <w:rPr>
          <w:rFonts w:asciiTheme="majorBidi" w:hAnsiTheme="majorBidi" w:cstheme="majorBidi"/>
          <w:color w:val="000000" w:themeColor="text1"/>
        </w:rPr>
        <w:tab/>
      </w:r>
      <w:r w:rsidRPr="003B7292">
        <w:rPr>
          <w:rFonts w:asciiTheme="majorBidi" w:hAnsiTheme="majorBidi" w:cstheme="majorBidi"/>
          <w:color w:val="000000" w:themeColor="text1"/>
        </w:rPr>
        <w:tab/>
      </w:r>
    </w:p>
    <w:p w14:paraId="6F02B579" w14:textId="1E995296" w:rsidR="00C37D36" w:rsidRPr="003B7292" w:rsidRDefault="00C37D36" w:rsidP="00C37D36">
      <w:pPr>
        <w:ind w:firstLine="720"/>
        <w:rPr>
          <w:rFonts w:asciiTheme="majorBidi" w:hAnsiTheme="majorBidi" w:cstheme="majorBidi"/>
          <w:color w:val="000000" w:themeColor="text1"/>
          <w:u w:val="single"/>
        </w:rPr>
      </w:pPr>
      <w:r w:rsidRPr="003B7292">
        <w:rPr>
          <w:rFonts w:asciiTheme="majorBidi" w:hAnsiTheme="majorBidi" w:cstheme="majorBidi"/>
          <w:b/>
          <w:bCs/>
          <w:color w:val="000000" w:themeColor="text1"/>
          <w:u w:val="single"/>
        </w:rPr>
        <w:t xml:space="preserve">Total </w:t>
      </w:r>
      <w:r w:rsidRPr="003B7292">
        <w:rPr>
          <w:rFonts w:asciiTheme="majorBidi" w:hAnsiTheme="majorBidi" w:cstheme="majorBidi"/>
          <w:color w:val="000000" w:themeColor="text1"/>
          <w:u w:val="single"/>
        </w:rPr>
        <w:t xml:space="preserve">                                </w:t>
      </w:r>
      <w:r w:rsidRPr="003B7292">
        <w:rPr>
          <w:rFonts w:asciiTheme="majorBidi" w:hAnsiTheme="majorBidi" w:cstheme="majorBidi"/>
          <w:color w:val="000000" w:themeColor="text1"/>
          <w:u w:val="single"/>
        </w:rPr>
        <w:tab/>
      </w:r>
      <w:r w:rsidRPr="003B7292">
        <w:rPr>
          <w:rFonts w:asciiTheme="majorBidi" w:hAnsiTheme="majorBidi" w:cstheme="majorBidi"/>
          <w:color w:val="000000" w:themeColor="text1"/>
          <w:u w:val="single"/>
        </w:rPr>
        <w:tab/>
        <w:t xml:space="preserve">          </w:t>
      </w:r>
      <w:r w:rsidR="000049F0" w:rsidRPr="003B7292">
        <w:rPr>
          <w:rFonts w:asciiTheme="majorBidi" w:hAnsiTheme="majorBidi" w:cstheme="majorBidi"/>
          <w:color w:val="000000" w:themeColor="text1"/>
          <w:u w:val="single"/>
        </w:rPr>
        <w:t xml:space="preserve">       </w:t>
      </w:r>
      <w:r w:rsidRPr="003B7292">
        <w:rPr>
          <w:rFonts w:asciiTheme="majorBidi" w:hAnsiTheme="majorBidi" w:cstheme="majorBidi"/>
          <w:color w:val="000000" w:themeColor="text1"/>
          <w:u w:val="single"/>
        </w:rPr>
        <w:t xml:space="preserve">  100%</w:t>
      </w:r>
    </w:p>
    <w:p w14:paraId="60347BDF" w14:textId="030FF40F" w:rsidR="00B9639D" w:rsidRPr="00E9175B" w:rsidRDefault="00B9639D">
      <w:pPr>
        <w:jc w:val="both"/>
        <w:rPr>
          <w:rFonts w:asciiTheme="majorBidi" w:hAnsiTheme="majorBidi" w:cstheme="majorBidi"/>
          <w:b/>
        </w:rPr>
      </w:pPr>
    </w:p>
    <w:p w14:paraId="58811472" w14:textId="37CDD5D9" w:rsidR="00B9639D" w:rsidRPr="00E9175B" w:rsidRDefault="003E0EE3">
      <w:pPr>
        <w:ind w:left="567" w:hanging="567"/>
        <w:jc w:val="both"/>
        <w:rPr>
          <w:rFonts w:asciiTheme="majorBidi" w:hAnsiTheme="majorBidi" w:cstheme="majorBidi"/>
          <w:b/>
        </w:rPr>
      </w:pPr>
      <w:r w:rsidRPr="00E9175B">
        <w:rPr>
          <w:rFonts w:asciiTheme="majorBidi" w:hAnsiTheme="majorBidi" w:cstheme="majorBidi"/>
          <w:b/>
        </w:rPr>
        <w:t xml:space="preserve"> VI. Schedule of Assessment</w:t>
      </w:r>
      <w:r w:rsidRPr="00E9175B">
        <w:rPr>
          <w:rFonts w:asciiTheme="majorBidi" w:hAnsiTheme="majorBidi" w:cstheme="majorBidi"/>
        </w:rPr>
        <w:t xml:space="preserve"> </w:t>
      </w:r>
    </w:p>
    <w:p w14:paraId="6AFA2B9C" w14:textId="77777777" w:rsidR="00B9639D" w:rsidRPr="00E9175B" w:rsidRDefault="00B9639D">
      <w:pPr>
        <w:jc w:val="both"/>
        <w:rPr>
          <w:rFonts w:asciiTheme="majorBidi" w:hAnsiTheme="majorBidi" w:cstheme="majorBidi"/>
        </w:rPr>
      </w:pPr>
    </w:p>
    <w:tbl>
      <w:tblPr>
        <w:tblStyle w:val="a9"/>
        <w:tblW w:w="9082" w:type="dxa"/>
        <w:tblInd w:w="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07"/>
        <w:gridCol w:w="3738"/>
        <w:gridCol w:w="1495"/>
        <w:gridCol w:w="2242"/>
      </w:tblGrid>
      <w:tr w:rsidR="00B9639D" w:rsidRPr="00E9175B" w14:paraId="4CAF7AFF" w14:textId="77777777">
        <w:trPr>
          <w:trHeight w:val="843"/>
        </w:trPr>
        <w:tc>
          <w:tcPr>
            <w:tcW w:w="1607" w:type="dxa"/>
          </w:tcPr>
          <w:p w14:paraId="1A67E37B" w14:textId="77777777" w:rsidR="00B9639D" w:rsidRPr="00E9175B" w:rsidRDefault="00B9639D">
            <w:pPr>
              <w:jc w:val="both"/>
              <w:rPr>
                <w:rFonts w:asciiTheme="majorBidi" w:hAnsiTheme="majorBidi" w:cstheme="majorBidi"/>
                <w:b/>
                <w:sz w:val="24"/>
                <w:szCs w:val="24"/>
              </w:rPr>
            </w:pPr>
          </w:p>
          <w:p w14:paraId="1E8E9710" w14:textId="77777777" w:rsidR="00B9639D" w:rsidRPr="00E9175B" w:rsidRDefault="003E0EE3">
            <w:pPr>
              <w:jc w:val="both"/>
              <w:rPr>
                <w:rFonts w:asciiTheme="majorBidi" w:hAnsiTheme="majorBidi" w:cstheme="majorBidi"/>
                <w:b/>
                <w:sz w:val="24"/>
                <w:szCs w:val="24"/>
              </w:rPr>
            </w:pPr>
            <w:r w:rsidRPr="00E9175B">
              <w:rPr>
                <w:rFonts w:asciiTheme="majorBidi" w:hAnsiTheme="majorBidi" w:cstheme="majorBidi"/>
                <w:b/>
                <w:sz w:val="24"/>
                <w:szCs w:val="24"/>
              </w:rPr>
              <w:t xml:space="preserve">Assessment </w:t>
            </w:r>
          </w:p>
        </w:tc>
        <w:tc>
          <w:tcPr>
            <w:tcW w:w="3738" w:type="dxa"/>
          </w:tcPr>
          <w:p w14:paraId="5F460F30" w14:textId="77777777" w:rsidR="00B9639D" w:rsidRPr="00E9175B" w:rsidRDefault="00B9639D">
            <w:pPr>
              <w:jc w:val="both"/>
              <w:rPr>
                <w:rFonts w:asciiTheme="majorBidi" w:hAnsiTheme="majorBidi" w:cstheme="majorBidi"/>
                <w:b/>
                <w:sz w:val="24"/>
                <w:szCs w:val="24"/>
              </w:rPr>
            </w:pPr>
          </w:p>
          <w:p w14:paraId="1DC17E21" w14:textId="77777777" w:rsidR="00B9639D" w:rsidRPr="00E9175B" w:rsidRDefault="003E0EE3">
            <w:pPr>
              <w:jc w:val="both"/>
              <w:rPr>
                <w:rFonts w:asciiTheme="majorBidi" w:hAnsiTheme="majorBidi" w:cstheme="majorBidi"/>
                <w:b/>
                <w:sz w:val="24"/>
                <w:szCs w:val="24"/>
              </w:rPr>
            </w:pPr>
            <w:r w:rsidRPr="00E9175B">
              <w:rPr>
                <w:rFonts w:asciiTheme="majorBidi" w:hAnsiTheme="majorBidi" w:cstheme="majorBidi"/>
                <w:b/>
                <w:sz w:val="24"/>
                <w:szCs w:val="24"/>
              </w:rPr>
              <w:t>Assessment Task</w:t>
            </w:r>
          </w:p>
          <w:p w14:paraId="23107BBA" w14:textId="77777777" w:rsidR="00B9639D" w:rsidRPr="00E9175B" w:rsidRDefault="00B9639D">
            <w:pPr>
              <w:jc w:val="both"/>
              <w:rPr>
                <w:rFonts w:asciiTheme="majorBidi" w:hAnsiTheme="majorBidi" w:cstheme="majorBidi"/>
                <w:sz w:val="24"/>
                <w:szCs w:val="24"/>
              </w:rPr>
            </w:pPr>
          </w:p>
        </w:tc>
        <w:tc>
          <w:tcPr>
            <w:tcW w:w="1495" w:type="dxa"/>
          </w:tcPr>
          <w:p w14:paraId="4A6749D7" w14:textId="77777777" w:rsidR="00B9639D" w:rsidRPr="00E9175B" w:rsidRDefault="00B9639D">
            <w:pPr>
              <w:jc w:val="both"/>
              <w:rPr>
                <w:rFonts w:asciiTheme="majorBidi" w:hAnsiTheme="majorBidi" w:cstheme="majorBidi"/>
                <w:b/>
                <w:sz w:val="24"/>
                <w:szCs w:val="24"/>
              </w:rPr>
            </w:pPr>
          </w:p>
          <w:p w14:paraId="77888A94" w14:textId="77777777" w:rsidR="00B9639D" w:rsidRPr="00E9175B" w:rsidRDefault="003E0EE3">
            <w:pPr>
              <w:jc w:val="both"/>
              <w:rPr>
                <w:rFonts w:asciiTheme="majorBidi" w:hAnsiTheme="majorBidi" w:cstheme="majorBidi"/>
                <w:b/>
                <w:sz w:val="24"/>
                <w:szCs w:val="24"/>
              </w:rPr>
            </w:pPr>
            <w:r w:rsidRPr="00E9175B">
              <w:rPr>
                <w:rFonts w:asciiTheme="majorBidi" w:hAnsiTheme="majorBidi" w:cstheme="majorBidi"/>
                <w:b/>
                <w:sz w:val="24"/>
                <w:szCs w:val="24"/>
              </w:rPr>
              <w:t>Week Due</w:t>
            </w:r>
          </w:p>
        </w:tc>
        <w:tc>
          <w:tcPr>
            <w:tcW w:w="2242" w:type="dxa"/>
          </w:tcPr>
          <w:p w14:paraId="4C3948ED" w14:textId="77777777" w:rsidR="00B9639D" w:rsidRPr="00E9175B" w:rsidRDefault="003E0EE3">
            <w:pPr>
              <w:jc w:val="both"/>
              <w:rPr>
                <w:rFonts w:asciiTheme="majorBidi" w:hAnsiTheme="majorBidi" w:cstheme="majorBidi"/>
                <w:b/>
                <w:sz w:val="24"/>
                <w:szCs w:val="24"/>
              </w:rPr>
            </w:pPr>
            <w:r w:rsidRPr="00E9175B">
              <w:rPr>
                <w:rFonts w:asciiTheme="majorBidi" w:hAnsiTheme="majorBidi" w:cstheme="majorBidi"/>
                <w:b/>
                <w:sz w:val="24"/>
                <w:szCs w:val="24"/>
              </w:rPr>
              <w:t>Proportion of Final Assessment</w:t>
            </w:r>
          </w:p>
        </w:tc>
      </w:tr>
      <w:tr w:rsidR="00C37D36" w:rsidRPr="00E9175B" w14:paraId="74778425" w14:textId="77777777">
        <w:trPr>
          <w:trHeight w:val="281"/>
        </w:trPr>
        <w:tc>
          <w:tcPr>
            <w:tcW w:w="1607" w:type="dxa"/>
          </w:tcPr>
          <w:p w14:paraId="030E6CBF" w14:textId="04DF8CB6" w:rsidR="00C37D36" w:rsidRPr="00E9175B" w:rsidRDefault="00C37D36" w:rsidP="00C37D36">
            <w:pPr>
              <w:jc w:val="center"/>
              <w:rPr>
                <w:rFonts w:asciiTheme="majorBidi" w:hAnsiTheme="majorBidi" w:cstheme="majorBidi"/>
                <w:sz w:val="24"/>
                <w:szCs w:val="24"/>
              </w:rPr>
            </w:pPr>
            <w:r w:rsidRPr="00E9175B">
              <w:rPr>
                <w:rFonts w:asciiTheme="majorBidi" w:hAnsiTheme="majorBidi" w:cstheme="majorBidi"/>
                <w:sz w:val="24"/>
                <w:szCs w:val="24"/>
              </w:rPr>
              <w:t>1</w:t>
            </w:r>
          </w:p>
        </w:tc>
        <w:tc>
          <w:tcPr>
            <w:tcW w:w="3738" w:type="dxa"/>
          </w:tcPr>
          <w:p w14:paraId="5B6E8246" w14:textId="7989E07F"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Assignment</w:t>
            </w:r>
            <w:r w:rsidR="0052421F">
              <w:rPr>
                <w:rFonts w:asciiTheme="majorBidi" w:hAnsiTheme="majorBidi" w:cstheme="majorBidi"/>
                <w:sz w:val="24"/>
                <w:szCs w:val="24"/>
              </w:rPr>
              <w:t>s</w:t>
            </w:r>
            <w:r w:rsidR="005A526F">
              <w:rPr>
                <w:rFonts w:asciiTheme="majorBidi" w:hAnsiTheme="majorBidi" w:cstheme="majorBidi"/>
                <w:sz w:val="24"/>
                <w:szCs w:val="24"/>
              </w:rPr>
              <w:t xml:space="preserve"> </w:t>
            </w:r>
            <w:r w:rsidR="000049F0">
              <w:rPr>
                <w:rFonts w:asciiTheme="majorBidi" w:hAnsiTheme="majorBidi" w:cstheme="majorBidi"/>
                <w:sz w:val="24"/>
                <w:szCs w:val="24"/>
              </w:rPr>
              <w:t>and quiz</w:t>
            </w:r>
          </w:p>
        </w:tc>
        <w:tc>
          <w:tcPr>
            <w:tcW w:w="1495" w:type="dxa"/>
          </w:tcPr>
          <w:p w14:paraId="39889BB0" w14:textId="15FC9521" w:rsidR="00C37D36" w:rsidRPr="00E9175B" w:rsidRDefault="005801F9" w:rsidP="00C37D36">
            <w:pPr>
              <w:jc w:val="both"/>
              <w:rPr>
                <w:rFonts w:asciiTheme="majorBidi" w:hAnsiTheme="majorBidi" w:cstheme="majorBidi"/>
                <w:sz w:val="24"/>
                <w:szCs w:val="24"/>
              </w:rPr>
            </w:pPr>
            <w:r>
              <w:rPr>
                <w:rFonts w:asciiTheme="majorBidi" w:hAnsiTheme="majorBidi" w:cstheme="majorBidi"/>
                <w:sz w:val="24"/>
                <w:szCs w:val="24"/>
              </w:rPr>
              <w:t>1-14</w:t>
            </w:r>
          </w:p>
        </w:tc>
        <w:tc>
          <w:tcPr>
            <w:tcW w:w="2242" w:type="dxa"/>
          </w:tcPr>
          <w:p w14:paraId="48C97AC4" w14:textId="247146A3" w:rsidR="00C37D36" w:rsidRPr="00E9175B" w:rsidRDefault="0036502F" w:rsidP="00C37D36">
            <w:pPr>
              <w:jc w:val="both"/>
              <w:rPr>
                <w:rFonts w:asciiTheme="majorBidi" w:hAnsiTheme="majorBidi" w:cstheme="majorBidi"/>
                <w:sz w:val="24"/>
                <w:szCs w:val="24"/>
              </w:rPr>
            </w:pPr>
            <w:r>
              <w:rPr>
                <w:rFonts w:asciiTheme="majorBidi" w:hAnsiTheme="majorBidi" w:cstheme="majorBidi"/>
                <w:sz w:val="24"/>
                <w:szCs w:val="24"/>
              </w:rPr>
              <w:t>1</w:t>
            </w:r>
            <w:r w:rsidR="000049F0">
              <w:rPr>
                <w:rFonts w:asciiTheme="majorBidi" w:hAnsiTheme="majorBidi" w:cstheme="majorBidi"/>
                <w:sz w:val="24"/>
                <w:szCs w:val="24"/>
              </w:rPr>
              <w:t>2</w:t>
            </w:r>
          </w:p>
        </w:tc>
      </w:tr>
      <w:tr w:rsidR="005801F9" w:rsidRPr="00E9175B" w14:paraId="0EFAE75F" w14:textId="77777777">
        <w:trPr>
          <w:trHeight w:val="281"/>
        </w:trPr>
        <w:tc>
          <w:tcPr>
            <w:tcW w:w="1607" w:type="dxa"/>
          </w:tcPr>
          <w:p w14:paraId="16376451" w14:textId="5BDE9A03" w:rsidR="005801F9" w:rsidRDefault="000049F0" w:rsidP="00C37D36">
            <w:pPr>
              <w:jc w:val="center"/>
              <w:rPr>
                <w:rFonts w:asciiTheme="majorBidi" w:hAnsiTheme="majorBidi" w:cstheme="majorBidi"/>
              </w:rPr>
            </w:pPr>
            <w:r>
              <w:rPr>
                <w:rFonts w:asciiTheme="majorBidi" w:hAnsiTheme="majorBidi" w:cstheme="majorBidi"/>
              </w:rPr>
              <w:t>2</w:t>
            </w:r>
          </w:p>
        </w:tc>
        <w:tc>
          <w:tcPr>
            <w:tcW w:w="3738" w:type="dxa"/>
          </w:tcPr>
          <w:p w14:paraId="66104772" w14:textId="480DBBAB" w:rsidR="005801F9" w:rsidRDefault="00C80EEC" w:rsidP="00C37D36">
            <w:pPr>
              <w:jc w:val="both"/>
              <w:rPr>
                <w:rFonts w:asciiTheme="majorBidi" w:hAnsiTheme="majorBidi" w:cstheme="majorBidi"/>
              </w:rPr>
            </w:pPr>
            <w:r>
              <w:rPr>
                <w:rFonts w:asciiTheme="majorBidi" w:hAnsiTheme="majorBidi" w:cstheme="majorBidi"/>
              </w:rPr>
              <w:t>Group Project</w:t>
            </w:r>
          </w:p>
        </w:tc>
        <w:tc>
          <w:tcPr>
            <w:tcW w:w="1495" w:type="dxa"/>
          </w:tcPr>
          <w:p w14:paraId="1991E052" w14:textId="498CFBE4" w:rsidR="005801F9" w:rsidRDefault="005801F9" w:rsidP="00C37D36">
            <w:pPr>
              <w:jc w:val="both"/>
              <w:rPr>
                <w:rFonts w:asciiTheme="majorBidi" w:hAnsiTheme="majorBidi" w:cstheme="majorBidi"/>
              </w:rPr>
            </w:pPr>
            <w:r>
              <w:rPr>
                <w:rFonts w:asciiTheme="majorBidi" w:hAnsiTheme="majorBidi" w:cstheme="majorBidi"/>
              </w:rPr>
              <w:t>1</w:t>
            </w:r>
            <w:r w:rsidR="002829DC">
              <w:rPr>
                <w:rFonts w:asciiTheme="majorBidi" w:hAnsiTheme="majorBidi" w:cstheme="majorBidi"/>
              </w:rPr>
              <w:t>3</w:t>
            </w:r>
          </w:p>
        </w:tc>
        <w:tc>
          <w:tcPr>
            <w:tcW w:w="2242" w:type="dxa"/>
          </w:tcPr>
          <w:p w14:paraId="0C575F97" w14:textId="273A6A0E" w:rsidR="005801F9" w:rsidRDefault="0036502F" w:rsidP="00C37D36">
            <w:pPr>
              <w:jc w:val="both"/>
              <w:rPr>
                <w:rFonts w:asciiTheme="majorBidi" w:hAnsiTheme="majorBidi" w:cstheme="majorBidi"/>
              </w:rPr>
            </w:pPr>
            <w:r>
              <w:rPr>
                <w:rFonts w:asciiTheme="majorBidi" w:hAnsiTheme="majorBidi" w:cstheme="majorBidi"/>
              </w:rPr>
              <w:t>8</w:t>
            </w:r>
          </w:p>
        </w:tc>
      </w:tr>
      <w:tr w:rsidR="00C37D36" w:rsidRPr="00E9175B" w14:paraId="57213F53" w14:textId="77777777">
        <w:trPr>
          <w:trHeight w:val="281"/>
        </w:trPr>
        <w:tc>
          <w:tcPr>
            <w:tcW w:w="1607" w:type="dxa"/>
          </w:tcPr>
          <w:p w14:paraId="7EFF0CB7" w14:textId="46E8AC17" w:rsidR="00C37D36" w:rsidRPr="00E9175B" w:rsidRDefault="000049F0" w:rsidP="00C37D36">
            <w:pPr>
              <w:jc w:val="center"/>
              <w:rPr>
                <w:rFonts w:asciiTheme="majorBidi" w:hAnsiTheme="majorBidi" w:cstheme="majorBidi"/>
                <w:sz w:val="24"/>
                <w:szCs w:val="24"/>
              </w:rPr>
            </w:pPr>
            <w:r>
              <w:rPr>
                <w:rFonts w:asciiTheme="majorBidi" w:hAnsiTheme="majorBidi" w:cstheme="majorBidi"/>
                <w:sz w:val="24"/>
                <w:szCs w:val="24"/>
              </w:rPr>
              <w:t>3</w:t>
            </w:r>
          </w:p>
        </w:tc>
        <w:tc>
          <w:tcPr>
            <w:tcW w:w="3738" w:type="dxa"/>
          </w:tcPr>
          <w:p w14:paraId="1997C517" w14:textId="54BE3F42"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Major exams</w:t>
            </w:r>
          </w:p>
        </w:tc>
        <w:tc>
          <w:tcPr>
            <w:tcW w:w="1495" w:type="dxa"/>
          </w:tcPr>
          <w:p w14:paraId="6E70B987" w14:textId="11FADFF7"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6, 1</w:t>
            </w:r>
            <w:r w:rsidR="002829DC">
              <w:rPr>
                <w:rFonts w:asciiTheme="majorBidi" w:hAnsiTheme="majorBidi" w:cstheme="majorBidi"/>
                <w:sz w:val="24"/>
                <w:szCs w:val="24"/>
              </w:rPr>
              <w:t>1</w:t>
            </w:r>
          </w:p>
        </w:tc>
        <w:tc>
          <w:tcPr>
            <w:tcW w:w="2242" w:type="dxa"/>
          </w:tcPr>
          <w:p w14:paraId="758A5664" w14:textId="51C6BEF1"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40</w:t>
            </w:r>
          </w:p>
        </w:tc>
      </w:tr>
      <w:tr w:rsidR="00C37D36" w:rsidRPr="00E9175B" w14:paraId="5EBC964A" w14:textId="77777777">
        <w:trPr>
          <w:trHeight w:val="281"/>
        </w:trPr>
        <w:tc>
          <w:tcPr>
            <w:tcW w:w="1607" w:type="dxa"/>
          </w:tcPr>
          <w:p w14:paraId="31873CE1" w14:textId="2FE50F7B" w:rsidR="00C37D36" w:rsidRPr="00E9175B" w:rsidRDefault="006D2838" w:rsidP="00C37D36">
            <w:pPr>
              <w:jc w:val="center"/>
              <w:rPr>
                <w:rFonts w:asciiTheme="majorBidi" w:hAnsiTheme="majorBidi" w:cstheme="majorBidi"/>
                <w:sz w:val="24"/>
                <w:szCs w:val="24"/>
              </w:rPr>
            </w:pPr>
            <w:r>
              <w:rPr>
                <w:rFonts w:asciiTheme="majorBidi" w:hAnsiTheme="majorBidi" w:cstheme="majorBidi"/>
                <w:sz w:val="24"/>
                <w:szCs w:val="24"/>
              </w:rPr>
              <w:t>3</w:t>
            </w:r>
          </w:p>
        </w:tc>
        <w:tc>
          <w:tcPr>
            <w:tcW w:w="3738" w:type="dxa"/>
          </w:tcPr>
          <w:p w14:paraId="2C374288" w14:textId="09E6F99D"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Final exams</w:t>
            </w:r>
          </w:p>
        </w:tc>
        <w:tc>
          <w:tcPr>
            <w:tcW w:w="1495" w:type="dxa"/>
          </w:tcPr>
          <w:p w14:paraId="5F00171F" w14:textId="7D02BB32"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16</w:t>
            </w:r>
          </w:p>
        </w:tc>
        <w:tc>
          <w:tcPr>
            <w:tcW w:w="2242" w:type="dxa"/>
          </w:tcPr>
          <w:p w14:paraId="2183F78D" w14:textId="6CD47216" w:rsidR="00C37D36" w:rsidRPr="00E9175B" w:rsidRDefault="00C37D36" w:rsidP="00C37D36">
            <w:pPr>
              <w:jc w:val="both"/>
              <w:rPr>
                <w:rFonts w:asciiTheme="majorBidi" w:hAnsiTheme="majorBidi" w:cstheme="majorBidi"/>
                <w:sz w:val="24"/>
                <w:szCs w:val="24"/>
              </w:rPr>
            </w:pPr>
            <w:r w:rsidRPr="00E9175B">
              <w:rPr>
                <w:rFonts w:asciiTheme="majorBidi" w:hAnsiTheme="majorBidi" w:cstheme="majorBidi"/>
                <w:sz w:val="24"/>
                <w:szCs w:val="24"/>
              </w:rPr>
              <w:t>40</w:t>
            </w:r>
          </w:p>
        </w:tc>
      </w:tr>
    </w:tbl>
    <w:p w14:paraId="03DE8C53" w14:textId="77777777" w:rsidR="00B9639D" w:rsidRPr="00E9175B" w:rsidRDefault="00B9639D">
      <w:pPr>
        <w:ind w:left="360"/>
        <w:jc w:val="both"/>
        <w:rPr>
          <w:rFonts w:asciiTheme="majorBidi" w:hAnsiTheme="majorBidi" w:cstheme="majorBidi"/>
        </w:rPr>
      </w:pPr>
    </w:p>
    <w:p w14:paraId="0BB9EDCC" w14:textId="77777777" w:rsidR="00B9639D" w:rsidRPr="00E9175B" w:rsidRDefault="003E0EE3">
      <w:pPr>
        <w:pStyle w:val="Heading3"/>
        <w:jc w:val="both"/>
        <w:rPr>
          <w:rFonts w:asciiTheme="majorBidi" w:hAnsiTheme="majorBidi" w:cstheme="majorBidi"/>
          <w:sz w:val="24"/>
        </w:rPr>
      </w:pPr>
      <w:r w:rsidRPr="00E9175B">
        <w:rPr>
          <w:rFonts w:asciiTheme="majorBidi" w:hAnsiTheme="majorBidi" w:cstheme="majorBidi"/>
          <w:sz w:val="24"/>
        </w:rPr>
        <w:lastRenderedPageBreak/>
        <w:t xml:space="preserve">VII.    Learning Resources </w:t>
      </w:r>
    </w:p>
    <w:p w14:paraId="76E473F0" w14:textId="77777777" w:rsidR="00B9639D" w:rsidRPr="00E9175B" w:rsidRDefault="00B9639D">
      <w:pPr>
        <w:pStyle w:val="Heading3"/>
        <w:jc w:val="both"/>
        <w:rPr>
          <w:rFonts w:asciiTheme="majorBidi" w:hAnsiTheme="majorBidi" w:cstheme="majorBidi"/>
          <w:b w:val="0"/>
          <w:sz w:val="24"/>
        </w:rPr>
      </w:pPr>
    </w:p>
    <w:p w14:paraId="3540AD4F" w14:textId="587C0865" w:rsidR="00B9639D" w:rsidRPr="00E9175B" w:rsidRDefault="003E0EE3" w:rsidP="00C37D36">
      <w:pPr>
        <w:pStyle w:val="Heading3"/>
        <w:numPr>
          <w:ilvl w:val="0"/>
          <w:numId w:val="5"/>
        </w:numPr>
        <w:jc w:val="both"/>
        <w:rPr>
          <w:rFonts w:asciiTheme="majorBidi" w:hAnsiTheme="majorBidi" w:cstheme="majorBidi"/>
          <w:b w:val="0"/>
          <w:sz w:val="24"/>
        </w:rPr>
      </w:pPr>
      <w:r w:rsidRPr="00E9175B">
        <w:rPr>
          <w:rFonts w:asciiTheme="majorBidi" w:hAnsiTheme="majorBidi" w:cstheme="majorBidi"/>
          <w:sz w:val="24"/>
        </w:rPr>
        <w:t>References</w:t>
      </w:r>
      <w:r w:rsidRPr="00E9175B">
        <w:rPr>
          <w:rFonts w:asciiTheme="majorBidi" w:hAnsiTheme="majorBidi" w:cstheme="majorBidi"/>
          <w:b w:val="0"/>
          <w:sz w:val="24"/>
        </w:rPr>
        <w:t xml:space="preserve"> </w:t>
      </w:r>
    </w:p>
    <w:p w14:paraId="217F0A3E" w14:textId="77777777" w:rsidR="00C37D36" w:rsidRPr="00E9175B" w:rsidRDefault="00C37D36" w:rsidP="00C37D36">
      <w:pPr>
        <w:pStyle w:val="ListParagraph"/>
        <w:spacing w:before="120"/>
        <w:ind w:left="780"/>
        <w:rPr>
          <w:rFonts w:asciiTheme="majorBidi" w:hAnsiTheme="majorBidi" w:cstheme="majorBidi"/>
        </w:rPr>
      </w:pPr>
      <w:r w:rsidRPr="00E9175B">
        <w:rPr>
          <w:rFonts w:asciiTheme="majorBidi" w:hAnsiTheme="majorBidi" w:cstheme="majorBidi"/>
          <w:b/>
          <w:bCs/>
        </w:rPr>
        <w:t>Course Textbook</w:t>
      </w:r>
      <w:r w:rsidRPr="00E9175B">
        <w:rPr>
          <w:rFonts w:asciiTheme="majorBidi" w:hAnsiTheme="majorBidi" w:cstheme="majorBidi"/>
        </w:rPr>
        <w:t>: Robert Feldman (2024). Essentials of Understanding Psychology. McGraw Hill</w:t>
      </w:r>
    </w:p>
    <w:p w14:paraId="0D457191" w14:textId="3202DBF8" w:rsidR="00B9639D" w:rsidRPr="00E9175B" w:rsidRDefault="003E0EE3" w:rsidP="00C37D36">
      <w:pPr>
        <w:pStyle w:val="ListParagraph"/>
        <w:ind w:left="780"/>
        <w:rPr>
          <w:rFonts w:asciiTheme="majorBidi" w:hAnsiTheme="majorBidi" w:cstheme="majorBidi"/>
          <w:b/>
          <w:bCs/>
        </w:rPr>
      </w:pPr>
      <w:r w:rsidRPr="00E9175B">
        <w:rPr>
          <w:rFonts w:asciiTheme="majorBidi" w:hAnsiTheme="majorBidi" w:cstheme="majorBidi"/>
        </w:rPr>
        <w:tab/>
        <w:t xml:space="preserve">      </w:t>
      </w:r>
    </w:p>
    <w:p w14:paraId="3C226E31" w14:textId="23C33CCC" w:rsidR="00B9639D" w:rsidRPr="00E9175B" w:rsidRDefault="003E0EE3" w:rsidP="00C37D36">
      <w:pPr>
        <w:ind w:left="426" w:hanging="426"/>
        <w:jc w:val="both"/>
        <w:rPr>
          <w:rFonts w:asciiTheme="majorBidi" w:hAnsiTheme="majorBidi" w:cstheme="majorBidi"/>
        </w:rPr>
      </w:pPr>
      <w:r w:rsidRPr="00E9175B">
        <w:rPr>
          <w:rFonts w:asciiTheme="majorBidi" w:hAnsiTheme="majorBidi" w:cstheme="majorBidi"/>
          <w:b/>
        </w:rPr>
        <w:t>B. Facilities Required</w:t>
      </w:r>
      <w:r w:rsidRPr="00E9175B">
        <w:rPr>
          <w:rFonts w:asciiTheme="majorBidi" w:hAnsiTheme="majorBidi" w:cstheme="majorBidi"/>
        </w:rPr>
        <w:t xml:space="preserve"> – online – laptop/internet, computing resources</w:t>
      </w:r>
      <w:r w:rsidR="004B6C52" w:rsidRPr="00E9175B">
        <w:rPr>
          <w:rFonts w:asciiTheme="majorBidi" w:hAnsiTheme="majorBidi" w:cstheme="majorBidi"/>
        </w:rPr>
        <w:t>, McGraw Hill Connect platform.</w:t>
      </w:r>
    </w:p>
    <w:p w14:paraId="0FEA0F37" w14:textId="77777777" w:rsidR="00B9639D" w:rsidRPr="00E9175B" w:rsidRDefault="00B9639D">
      <w:pPr>
        <w:ind w:left="993" w:hanging="426"/>
        <w:jc w:val="both"/>
        <w:rPr>
          <w:rFonts w:asciiTheme="majorBidi" w:hAnsiTheme="majorBidi" w:cstheme="majorBidi"/>
        </w:rPr>
      </w:pPr>
    </w:p>
    <w:p w14:paraId="7A1758C5" w14:textId="77777777" w:rsidR="004B6C52" w:rsidRPr="00E9175B" w:rsidRDefault="003E0EE3" w:rsidP="004B6C52">
      <w:pPr>
        <w:pStyle w:val="ListParagraph"/>
        <w:numPr>
          <w:ilvl w:val="1"/>
          <w:numId w:val="6"/>
        </w:numPr>
        <w:jc w:val="both"/>
        <w:rPr>
          <w:rFonts w:asciiTheme="majorBidi" w:hAnsiTheme="majorBidi" w:cstheme="majorBidi"/>
        </w:rPr>
      </w:pPr>
      <w:r w:rsidRPr="00E9175B">
        <w:rPr>
          <w:rFonts w:asciiTheme="majorBidi" w:hAnsiTheme="majorBidi" w:cstheme="majorBidi"/>
          <w:b/>
          <w:color w:val="000000"/>
        </w:rPr>
        <w:t xml:space="preserve">EDU-HUB Platform – </w:t>
      </w:r>
      <w:r w:rsidRPr="00E9175B">
        <w:rPr>
          <w:rFonts w:asciiTheme="majorBidi" w:hAnsiTheme="majorBidi" w:cstheme="majorBidi"/>
          <w:color w:val="000000"/>
        </w:rPr>
        <w:t xml:space="preserve">The platform will be used for all online education experiences at PSU.  It supports a variety of methods to support the teaching and learning strategies across all disciplines.  It also includes the LMS. </w:t>
      </w:r>
      <w:r w:rsidR="004B6C52" w:rsidRPr="00E9175B">
        <w:rPr>
          <w:rFonts w:asciiTheme="majorBidi" w:hAnsiTheme="majorBidi" w:cstheme="majorBidi"/>
        </w:rPr>
        <w:t>It is required to make use of MOODLE. I will upload the syllabus and other course materials for your use as well as certain assignments.</w:t>
      </w:r>
    </w:p>
    <w:p w14:paraId="0DA2E849" w14:textId="77777777" w:rsidR="00B9639D" w:rsidRPr="00E9175B" w:rsidRDefault="00B9639D" w:rsidP="004B6C52">
      <w:pPr>
        <w:pBdr>
          <w:top w:val="nil"/>
          <w:left w:val="nil"/>
          <w:bottom w:val="nil"/>
          <w:right w:val="nil"/>
          <w:between w:val="nil"/>
        </w:pBdr>
        <w:jc w:val="both"/>
        <w:rPr>
          <w:rFonts w:asciiTheme="majorBidi" w:hAnsiTheme="majorBidi" w:cstheme="majorBidi"/>
          <w:b/>
          <w:color w:val="000000"/>
        </w:rPr>
      </w:pPr>
    </w:p>
    <w:p w14:paraId="3DB5FFB4" w14:textId="0072C251" w:rsidR="00B9639D" w:rsidRPr="00E9175B" w:rsidRDefault="003E0EE3">
      <w:pPr>
        <w:numPr>
          <w:ilvl w:val="0"/>
          <w:numId w:val="3"/>
        </w:numPr>
        <w:pBdr>
          <w:top w:val="nil"/>
          <w:left w:val="nil"/>
          <w:bottom w:val="nil"/>
          <w:right w:val="nil"/>
          <w:between w:val="nil"/>
        </w:pBdr>
        <w:jc w:val="both"/>
        <w:rPr>
          <w:rFonts w:asciiTheme="majorBidi" w:hAnsiTheme="majorBidi" w:cstheme="majorBidi"/>
        </w:rPr>
      </w:pPr>
      <w:r w:rsidRPr="00E9175B">
        <w:rPr>
          <w:rFonts w:asciiTheme="majorBidi" w:hAnsiTheme="majorBidi" w:cstheme="majorBidi"/>
          <w:b/>
          <w:color w:val="000000"/>
        </w:rPr>
        <w:t xml:space="preserve">Writing and Tutoring Center </w:t>
      </w:r>
      <w:r w:rsidR="0095008A" w:rsidRPr="00E9175B">
        <w:rPr>
          <w:rFonts w:asciiTheme="majorBidi" w:hAnsiTheme="majorBidi" w:cstheme="majorBidi"/>
          <w:b/>
          <w:color w:val="000000"/>
        </w:rPr>
        <w:t xml:space="preserve">– </w:t>
      </w:r>
      <w:r w:rsidR="0095008A" w:rsidRPr="0095008A">
        <w:rPr>
          <w:rFonts w:asciiTheme="majorBidi" w:hAnsiTheme="majorBidi" w:cstheme="majorBidi"/>
          <w:bCs/>
          <w:color w:val="000000"/>
        </w:rPr>
        <w:t>Students</w:t>
      </w:r>
      <w:r w:rsidRPr="00E9175B">
        <w:rPr>
          <w:rFonts w:asciiTheme="majorBidi" w:hAnsiTheme="majorBidi" w:cstheme="majorBidi"/>
          <w:color w:val="000000"/>
        </w:rPr>
        <w:t xml:space="preserve"> are highly advised to use the Writing and Tutoring Center’s academic services by booking tutoring/writing appointments through the </w:t>
      </w:r>
      <w:r w:rsidRPr="00E9175B">
        <w:rPr>
          <w:rFonts w:asciiTheme="majorBidi" w:hAnsiTheme="majorBidi" w:cstheme="majorBidi"/>
          <w:b/>
          <w:color w:val="000000"/>
        </w:rPr>
        <w:t xml:space="preserve">booking system: </w:t>
      </w:r>
      <w:r w:rsidRPr="00E9175B">
        <w:rPr>
          <w:rFonts w:asciiTheme="majorBidi" w:hAnsiTheme="majorBidi" w:cstheme="majorBidi"/>
          <w:color w:val="000000"/>
        </w:rPr>
        <w:t>(</w:t>
      </w:r>
      <w:hyperlink r:id="rId8">
        <w:r w:rsidRPr="00E9175B">
          <w:rPr>
            <w:rFonts w:asciiTheme="majorBidi" w:hAnsiTheme="majorBidi" w:cstheme="majorBidi"/>
            <w:color w:val="000000"/>
            <w:u w:val="single"/>
          </w:rPr>
          <w:t>https://psu.mywconline.net/</w:t>
        </w:r>
      </w:hyperlink>
      <w:r w:rsidRPr="00E9175B">
        <w:rPr>
          <w:rFonts w:asciiTheme="majorBidi" w:hAnsiTheme="majorBidi" w:cstheme="majorBidi"/>
          <w:color w:val="000000"/>
        </w:rPr>
        <w:t>)</w:t>
      </w:r>
    </w:p>
    <w:p w14:paraId="0A1F654D" w14:textId="77777777" w:rsidR="00000D48" w:rsidRPr="00E9175B" w:rsidRDefault="00000D48" w:rsidP="00000D48">
      <w:pPr>
        <w:pStyle w:val="ListParagraph"/>
        <w:rPr>
          <w:rFonts w:asciiTheme="majorBidi" w:hAnsiTheme="majorBidi" w:cstheme="majorBidi"/>
        </w:rPr>
      </w:pPr>
    </w:p>
    <w:p w14:paraId="6A6AD500" w14:textId="77777777" w:rsidR="00B9639D" w:rsidRPr="00E9175B" w:rsidRDefault="003E0EE3">
      <w:pPr>
        <w:jc w:val="both"/>
        <w:rPr>
          <w:rFonts w:asciiTheme="majorBidi" w:hAnsiTheme="majorBidi" w:cstheme="majorBidi"/>
          <w:b/>
        </w:rPr>
      </w:pPr>
      <w:r w:rsidRPr="00E9175B">
        <w:rPr>
          <w:rFonts w:asciiTheme="majorBidi" w:hAnsiTheme="majorBidi" w:cstheme="majorBidi"/>
          <w:b/>
        </w:rPr>
        <w:t xml:space="preserve">VIII. Classroom Policies </w:t>
      </w:r>
    </w:p>
    <w:p w14:paraId="1F7A5059" w14:textId="77777777" w:rsidR="00B9639D" w:rsidRPr="00E9175B" w:rsidRDefault="00B9639D">
      <w:pPr>
        <w:jc w:val="both"/>
        <w:rPr>
          <w:rFonts w:asciiTheme="majorBidi" w:hAnsiTheme="majorBidi" w:cstheme="majorBidi"/>
          <w:b/>
        </w:rPr>
      </w:pPr>
    </w:p>
    <w:p w14:paraId="326916A9" w14:textId="77777777" w:rsidR="00B9639D" w:rsidRPr="00E9175B" w:rsidRDefault="003E0EE3">
      <w:pPr>
        <w:numPr>
          <w:ilvl w:val="0"/>
          <w:numId w:val="1"/>
        </w:numPr>
        <w:pBdr>
          <w:top w:val="nil"/>
          <w:left w:val="nil"/>
          <w:bottom w:val="nil"/>
          <w:right w:val="nil"/>
          <w:between w:val="nil"/>
        </w:pBdr>
        <w:ind w:left="567" w:hanging="425"/>
        <w:jc w:val="both"/>
        <w:rPr>
          <w:rFonts w:asciiTheme="majorBidi" w:hAnsiTheme="majorBidi" w:cstheme="majorBidi"/>
          <w:b/>
          <w:color w:val="000000"/>
        </w:rPr>
      </w:pPr>
      <w:r w:rsidRPr="00E9175B">
        <w:rPr>
          <w:rFonts w:asciiTheme="majorBidi" w:hAnsiTheme="majorBidi" w:cstheme="majorBidi"/>
          <w:b/>
          <w:color w:val="000000"/>
        </w:rPr>
        <w:t>Academic Integrity Policy (e.g., plagiarism or dishonesty)</w:t>
      </w:r>
    </w:p>
    <w:p w14:paraId="0497314F" w14:textId="77777777" w:rsidR="00B9639D" w:rsidRPr="00E9175B" w:rsidRDefault="003E0EE3">
      <w:pPr>
        <w:spacing w:line="276" w:lineRule="auto"/>
        <w:ind w:left="567" w:hanging="141"/>
        <w:jc w:val="both"/>
        <w:rPr>
          <w:rFonts w:asciiTheme="majorBidi" w:hAnsiTheme="majorBidi" w:cstheme="majorBidi"/>
        </w:rPr>
      </w:pPr>
      <w:r w:rsidRPr="00E9175B">
        <w:rPr>
          <w:rFonts w:asciiTheme="majorBidi" w:hAnsiTheme="majorBidi" w:cstheme="majorBidi"/>
        </w:rPr>
        <w:t>“Plagiarism can be defined as unintentionally or deliberately using another person’s writing or ideas as though they are one’s own. Plagiarism includes, but is not limited to, copying another individual’s work and taking credit for it, paraphrasing information from a source without proper documentation, and mixing one’s own words with those of another author without attribution. In addition, buying a paper or project, or downloading a paper from the Internet, and submitting it as your own is also plagiarism.  The penalty for academic dishonesty will bring course expulsion and failure, or even suspension” (Academic Integrity and Syllabus Acknowledgement Form).</w:t>
      </w:r>
    </w:p>
    <w:p w14:paraId="374B43FF" w14:textId="77777777" w:rsidR="00B9639D" w:rsidRPr="00E9175B" w:rsidRDefault="003E0EE3">
      <w:pPr>
        <w:jc w:val="both"/>
        <w:rPr>
          <w:rFonts w:asciiTheme="majorBidi" w:hAnsiTheme="majorBidi" w:cstheme="majorBidi"/>
          <w:b/>
        </w:rPr>
      </w:pPr>
      <w:r w:rsidRPr="00E9175B">
        <w:rPr>
          <w:rFonts w:asciiTheme="majorBidi" w:hAnsiTheme="majorBidi" w:cstheme="majorBidi"/>
          <w:b/>
        </w:rPr>
        <w:t xml:space="preserve">         </w:t>
      </w:r>
    </w:p>
    <w:p w14:paraId="5D7C4C20" w14:textId="77777777" w:rsidR="00B9639D" w:rsidRPr="00E9175B" w:rsidRDefault="003E0EE3">
      <w:pPr>
        <w:jc w:val="both"/>
        <w:rPr>
          <w:rFonts w:asciiTheme="majorBidi" w:hAnsiTheme="majorBidi" w:cstheme="majorBidi"/>
          <w:b/>
        </w:rPr>
      </w:pPr>
      <w:r w:rsidRPr="00E9175B">
        <w:rPr>
          <w:rFonts w:asciiTheme="majorBidi" w:hAnsiTheme="majorBidi" w:cstheme="majorBidi"/>
          <w:b/>
        </w:rPr>
        <w:t xml:space="preserve">         </w:t>
      </w:r>
      <w:r w:rsidRPr="00E9175B">
        <w:rPr>
          <w:rFonts w:asciiTheme="majorBidi" w:hAnsiTheme="majorBidi" w:cstheme="majorBidi"/>
        </w:rPr>
        <w:t>All students are expected to submit their ‘own’ work and not the work of others.</w:t>
      </w:r>
    </w:p>
    <w:p w14:paraId="04815433" w14:textId="77777777" w:rsidR="00B9639D" w:rsidRPr="00E9175B" w:rsidRDefault="00B9639D">
      <w:pPr>
        <w:jc w:val="both"/>
        <w:rPr>
          <w:rFonts w:asciiTheme="majorBidi" w:hAnsiTheme="majorBidi" w:cstheme="majorBidi"/>
          <w:b/>
        </w:rPr>
      </w:pPr>
    </w:p>
    <w:p w14:paraId="7087E391" w14:textId="77777777" w:rsidR="00B9639D" w:rsidRPr="00E9175B" w:rsidRDefault="003E0EE3">
      <w:pPr>
        <w:numPr>
          <w:ilvl w:val="0"/>
          <w:numId w:val="1"/>
        </w:numPr>
        <w:pBdr>
          <w:top w:val="nil"/>
          <w:left w:val="nil"/>
          <w:bottom w:val="nil"/>
          <w:right w:val="nil"/>
          <w:between w:val="nil"/>
        </w:pBdr>
        <w:ind w:left="567" w:hanging="425"/>
        <w:jc w:val="both"/>
        <w:rPr>
          <w:rFonts w:asciiTheme="majorBidi" w:hAnsiTheme="majorBidi" w:cstheme="majorBidi"/>
        </w:rPr>
      </w:pPr>
      <w:r w:rsidRPr="00E9175B">
        <w:rPr>
          <w:rFonts w:asciiTheme="majorBidi" w:hAnsiTheme="majorBidi" w:cstheme="majorBidi"/>
          <w:b/>
          <w:color w:val="000000"/>
        </w:rPr>
        <w:t xml:space="preserve">Attendance Policy </w:t>
      </w:r>
    </w:p>
    <w:p w14:paraId="283236FA" w14:textId="77777777" w:rsidR="00B9639D" w:rsidRPr="00E9175B" w:rsidRDefault="00B9639D">
      <w:pPr>
        <w:pBdr>
          <w:top w:val="nil"/>
          <w:left w:val="nil"/>
          <w:bottom w:val="nil"/>
          <w:right w:val="nil"/>
          <w:between w:val="nil"/>
        </w:pBdr>
        <w:ind w:left="720"/>
        <w:jc w:val="both"/>
        <w:rPr>
          <w:rFonts w:asciiTheme="majorBidi" w:hAnsiTheme="majorBidi" w:cstheme="majorBidi"/>
          <w:color w:val="000000"/>
        </w:rPr>
      </w:pPr>
    </w:p>
    <w:p w14:paraId="2973CDB1" w14:textId="77777777" w:rsidR="00B9639D" w:rsidRPr="00E9175B" w:rsidRDefault="003E0EE3">
      <w:pPr>
        <w:pBdr>
          <w:top w:val="nil"/>
          <w:left w:val="nil"/>
          <w:bottom w:val="nil"/>
          <w:right w:val="nil"/>
          <w:between w:val="nil"/>
        </w:pBdr>
        <w:spacing w:line="276" w:lineRule="auto"/>
        <w:ind w:left="360"/>
        <w:jc w:val="both"/>
        <w:rPr>
          <w:rFonts w:asciiTheme="majorBidi" w:hAnsiTheme="majorBidi" w:cstheme="majorBidi"/>
          <w:color w:val="000000"/>
        </w:rPr>
      </w:pPr>
      <w:r w:rsidRPr="00E9175B">
        <w:rPr>
          <w:rFonts w:asciiTheme="majorBidi" w:hAnsiTheme="majorBidi" w:cstheme="majorBidi"/>
          <w:color w:val="000000"/>
        </w:rPr>
        <w:t xml:space="preserve">Please adhere to the following guidelines: </w:t>
      </w:r>
    </w:p>
    <w:p w14:paraId="5AA6D3F8" w14:textId="77777777" w:rsidR="00B9639D" w:rsidRPr="00E9175B" w:rsidRDefault="00B9639D">
      <w:pPr>
        <w:pBdr>
          <w:top w:val="nil"/>
          <w:left w:val="nil"/>
          <w:bottom w:val="nil"/>
          <w:right w:val="nil"/>
          <w:between w:val="nil"/>
        </w:pBdr>
        <w:spacing w:line="276" w:lineRule="auto"/>
        <w:ind w:left="360"/>
        <w:jc w:val="both"/>
        <w:rPr>
          <w:rFonts w:asciiTheme="majorBidi" w:hAnsiTheme="majorBidi" w:cstheme="majorBidi"/>
          <w:color w:val="000000"/>
        </w:rPr>
      </w:pPr>
    </w:p>
    <w:p w14:paraId="4D1EB4AC" w14:textId="4FC982F5" w:rsidR="00B9639D" w:rsidRPr="00E9175B" w:rsidRDefault="003E0EE3">
      <w:pPr>
        <w:numPr>
          <w:ilvl w:val="0"/>
          <w:numId w:val="2"/>
        </w:numPr>
        <w:pBdr>
          <w:top w:val="nil"/>
          <w:left w:val="nil"/>
          <w:bottom w:val="nil"/>
          <w:right w:val="nil"/>
          <w:between w:val="nil"/>
        </w:pBdr>
        <w:spacing w:line="276" w:lineRule="auto"/>
        <w:ind w:hanging="360"/>
        <w:jc w:val="both"/>
        <w:rPr>
          <w:rFonts w:asciiTheme="majorBidi" w:hAnsiTheme="majorBidi" w:cstheme="majorBidi"/>
        </w:rPr>
      </w:pPr>
      <w:r w:rsidRPr="00E9175B">
        <w:rPr>
          <w:rFonts w:asciiTheme="majorBidi" w:hAnsiTheme="majorBidi" w:cstheme="majorBidi"/>
          <w:color w:val="000000"/>
        </w:rPr>
        <w:t xml:space="preserve">The University attendance policy will be strictly followed. In this course, the absence of </w:t>
      </w:r>
      <w:r w:rsidR="004B6C52" w:rsidRPr="00E9175B">
        <w:rPr>
          <w:rFonts w:asciiTheme="majorBidi" w:hAnsiTheme="majorBidi" w:cstheme="majorBidi"/>
          <w:b/>
          <w:color w:val="FF0000"/>
        </w:rPr>
        <w:t>11</w:t>
      </w:r>
      <w:r w:rsidRPr="00E9175B">
        <w:rPr>
          <w:rFonts w:asciiTheme="majorBidi" w:hAnsiTheme="majorBidi" w:cstheme="majorBidi"/>
          <w:color w:val="FF0000"/>
        </w:rPr>
        <w:t xml:space="preserve"> </w:t>
      </w:r>
      <w:r w:rsidRPr="00E9175B">
        <w:rPr>
          <w:rFonts w:asciiTheme="majorBidi" w:hAnsiTheme="majorBidi" w:cstheme="majorBidi"/>
          <w:color w:val="000000"/>
        </w:rPr>
        <w:t>hours results in a Denied Notice (DN).  (Refer to the student regulation handbook for further details.)</w:t>
      </w:r>
    </w:p>
    <w:p w14:paraId="2E0613AF" w14:textId="77777777" w:rsidR="00B9639D" w:rsidRPr="00E9175B" w:rsidRDefault="00B9639D">
      <w:pPr>
        <w:pBdr>
          <w:top w:val="nil"/>
          <w:left w:val="nil"/>
          <w:bottom w:val="nil"/>
          <w:right w:val="nil"/>
          <w:between w:val="nil"/>
        </w:pBdr>
        <w:ind w:left="720"/>
        <w:rPr>
          <w:rFonts w:asciiTheme="majorBidi" w:hAnsiTheme="majorBidi" w:cstheme="majorBidi"/>
          <w:b/>
          <w:color w:val="FF0000"/>
        </w:rPr>
      </w:pPr>
    </w:p>
    <w:p w14:paraId="110F04A2" w14:textId="00B1DF61" w:rsidR="00B9639D" w:rsidRPr="00E9175B" w:rsidRDefault="003E0EE3" w:rsidP="004B6C52">
      <w:pPr>
        <w:pBdr>
          <w:top w:val="nil"/>
          <w:left w:val="nil"/>
          <w:bottom w:val="nil"/>
          <w:right w:val="nil"/>
          <w:between w:val="nil"/>
        </w:pBdr>
        <w:ind w:left="720"/>
        <w:rPr>
          <w:rFonts w:asciiTheme="majorBidi" w:hAnsiTheme="majorBidi" w:cstheme="majorBidi"/>
          <w:b/>
          <w:color w:val="FF0000"/>
        </w:rPr>
      </w:pPr>
      <w:r w:rsidRPr="00E9175B">
        <w:rPr>
          <w:rFonts w:asciiTheme="majorBidi" w:hAnsiTheme="majorBidi" w:cstheme="majorBidi"/>
          <w:b/>
          <w:color w:val="FF0000"/>
        </w:rPr>
        <w:lastRenderedPageBreak/>
        <w:t>Please Note: IT IS THE SOLE RESPONSIBILITY OF THE STUDENT TO KEEP SATISFYING their level of attendance.  Otherwise, a “DN” grade will be granted automatically during any time in the semester without any notice from the e-register system.</w:t>
      </w:r>
    </w:p>
    <w:p w14:paraId="083162CB" w14:textId="77777777" w:rsidR="00B9639D" w:rsidRPr="00E9175B" w:rsidRDefault="00B9639D">
      <w:pPr>
        <w:pBdr>
          <w:top w:val="nil"/>
          <w:left w:val="nil"/>
          <w:bottom w:val="nil"/>
          <w:right w:val="nil"/>
          <w:between w:val="nil"/>
        </w:pBdr>
        <w:spacing w:line="276" w:lineRule="auto"/>
        <w:ind w:left="720"/>
        <w:jc w:val="both"/>
        <w:rPr>
          <w:rFonts w:asciiTheme="majorBidi" w:hAnsiTheme="majorBidi" w:cstheme="majorBidi"/>
          <w:color w:val="000000"/>
        </w:rPr>
      </w:pPr>
    </w:p>
    <w:p w14:paraId="69A7B21A" w14:textId="77777777" w:rsidR="00B9639D" w:rsidRPr="00E9175B" w:rsidRDefault="003E0EE3">
      <w:pPr>
        <w:numPr>
          <w:ilvl w:val="0"/>
          <w:numId w:val="2"/>
        </w:numPr>
        <w:pBdr>
          <w:top w:val="nil"/>
          <w:left w:val="nil"/>
          <w:bottom w:val="nil"/>
          <w:right w:val="nil"/>
          <w:between w:val="nil"/>
        </w:pBdr>
        <w:spacing w:line="276" w:lineRule="auto"/>
        <w:ind w:hanging="360"/>
        <w:jc w:val="both"/>
        <w:rPr>
          <w:rFonts w:asciiTheme="majorBidi" w:hAnsiTheme="majorBidi" w:cstheme="majorBidi"/>
        </w:rPr>
      </w:pPr>
      <w:r w:rsidRPr="00E9175B">
        <w:rPr>
          <w:rFonts w:asciiTheme="majorBidi" w:hAnsiTheme="majorBidi" w:cstheme="majorBidi"/>
          <w:color w:val="000000"/>
        </w:rPr>
        <w:t>No make-up exams will be allowed except for university accepted documents. (Refer to the student regulation handbook for further details.)</w:t>
      </w:r>
    </w:p>
    <w:p w14:paraId="61687DAA" w14:textId="77777777" w:rsidR="00B9639D" w:rsidRPr="00E9175B" w:rsidRDefault="00B9639D">
      <w:pPr>
        <w:pBdr>
          <w:top w:val="nil"/>
          <w:left w:val="nil"/>
          <w:bottom w:val="nil"/>
          <w:right w:val="nil"/>
          <w:between w:val="nil"/>
        </w:pBdr>
        <w:spacing w:line="276" w:lineRule="auto"/>
        <w:ind w:left="720"/>
        <w:jc w:val="both"/>
        <w:rPr>
          <w:rFonts w:asciiTheme="majorBidi" w:hAnsiTheme="majorBidi" w:cstheme="majorBidi"/>
          <w:color w:val="000000"/>
        </w:rPr>
      </w:pPr>
    </w:p>
    <w:p w14:paraId="00A9C405" w14:textId="77777777" w:rsidR="00B9639D" w:rsidRPr="00E9175B" w:rsidRDefault="003E0EE3">
      <w:pPr>
        <w:numPr>
          <w:ilvl w:val="0"/>
          <w:numId w:val="1"/>
        </w:numPr>
        <w:pBdr>
          <w:top w:val="nil"/>
          <w:left w:val="nil"/>
          <w:bottom w:val="nil"/>
          <w:right w:val="nil"/>
          <w:between w:val="nil"/>
        </w:pBdr>
        <w:ind w:left="567" w:hanging="425"/>
        <w:jc w:val="both"/>
        <w:rPr>
          <w:rFonts w:asciiTheme="majorBidi" w:hAnsiTheme="majorBidi" w:cstheme="majorBidi"/>
          <w:b/>
          <w:i/>
          <w:color w:val="000000"/>
        </w:rPr>
      </w:pPr>
      <w:r w:rsidRPr="00E9175B">
        <w:rPr>
          <w:rFonts w:asciiTheme="majorBidi" w:hAnsiTheme="majorBidi" w:cstheme="majorBidi"/>
          <w:b/>
          <w:color w:val="000000"/>
        </w:rPr>
        <w:t xml:space="preserve">Homework Submission Policy </w:t>
      </w:r>
      <w:r w:rsidRPr="00E9175B">
        <w:rPr>
          <w:rFonts w:asciiTheme="majorBidi" w:hAnsiTheme="majorBidi" w:cstheme="majorBidi"/>
          <w:b/>
          <w:i/>
          <w:color w:val="000000"/>
        </w:rPr>
        <w:t>(</w:t>
      </w:r>
      <w:r w:rsidRPr="00E9175B">
        <w:rPr>
          <w:rFonts w:asciiTheme="majorBidi" w:hAnsiTheme="majorBidi" w:cstheme="majorBidi"/>
          <w:i/>
          <w:color w:val="000000"/>
        </w:rPr>
        <w:t>policy depends upon the course or the instructor</w:t>
      </w:r>
      <w:r w:rsidRPr="00E9175B">
        <w:rPr>
          <w:rFonts w:asciiTheme="majorBidi" w:hAnsiTheme="majorBidi" w:cstheme="majorBidi"/>
          <w:b/>
          <w:i/>
          <w:color w:val="000000"/>
        </w:rPr>
        <w:t>)</w:t>
      </w:r>
    </w:p>
    <w:p w14:paraId="0BD19E74" w14:textId="77777777" w:rsidR="00000D48" w:rsidRPr="00E9175B" w:rsidRDefault="00000D48" w:rsidP="00000D48">
      <w:pPr>
        <w:pBdr>
          <w:top w:val="nil"/>
          <w:left w:val="nil"/>
          <w:bottom w:val="nil"/>
          <w:right w:val="nil"/>
          <w:between w:val="nil"/>
        </w:pBdr>
        <w:ind w:left="567"/>
        <w:jc w:val="both"/>
        <w:rPr>
          <w:rFonts w:asciiTheme="majorBidi" w:hAnsiTheme="majorBidi" w:cstheme="majorBidi"/>
          <w:b/>
          <w:i/>
          <w:color w:val="000000"/>
        </w:rPr>
      </w:pPr>
    </w:p>
    <w:p w14:paraId="03B8892F" w14:textId="77777777" w:rsidR="00000D48" w:rsidRPr="00E9175B" w:rsidRDefault="00000D48">
      <w:pPr>
        <w:numPr>
          <w:ilvl w:val="0"/>
          <w:numId w:val="1"/>
        </w:numPr>
        <w:pBdr>
          <w:top w:val="nil"/>
          <w:left w:val="nil"/>
          <w:bottom w:val="nil"/>
          <w:right w:val="nil"/>
          <w:between w:val="nil"/>
        </w:pBdr>
        <w:ind w:left="567" w:hanging="425"/>
        <w:jc w:val="both"/>
        <w:rPr>
          <w:rFonts w:asciiTheme="majorBidi" w:hAnsiTheme="majorBidi" w:cstheme="majorBidi"/>
          <w:b/>
          <w:i/>
          <w:color w:val="000000"/>
        </w:rPr>
      </w:pPr>
      <w:r w:rsidRPr="00E9175B">
        <w:rPr>
          <w:rFonts w:asciiTheme="majorBidi" w:hAnsiTheme="majorBidi" w:cstheme="majorBidi"/>
          <w:b/>
          <w:color w:val="000000"/>
        </w:rPr>
        <w:t xml:space="preserve">AI usage policy </w:t>
      </w:r>
    </w:p>
    <w:p w14:paraId="5973822A" w14:textId="77777777" w:rsidR="00000D48" w:rsidRPr="00E9175B" w:rsidRDefault="00000D48" w:rsidP="00000D48">
      <w:pPr>
        <w:pBdr>
          <w:top w:val="nil"/>
          <w:left w:val="nil"/>
          <w:bottom w:val="nil"/>
          <w:right w:val="nil"/>
          <w:between w:val="nil"/>
        </w:pBdr>
        <w:jc w:val="both"/>
        <w:rPr>
          <w:rFonts w:asciiTheme="majorBidi" w:hAnsiTheme="majorBidi" w:cstheme="majorBidi"/>
          <w:b/>
          <w:i/>
          <w:color w:val="000000"/>
        </w:rPr>
      </w:pPr>
    </w:p>
    <w:p w14:paraId="3F555C4A" w14:textId="77777777" w:rsidR="00000D48" w:rsidRPr="00E9175B" w:rsidRDefault="00000D48" w:rsidP="00000D48">
      <w:pPr>
        <w:jc w:val="both"/>
        <w:rPr>
          <w:rFonts w:asciiTheme="majorBidi" w:hAnsiTheme="majorBidi" w:cstheme="majorBidi"/>
          <w:b/>
          <w:bCs/>
          <w:color w:val="000000" w:themeColor="text1"/>
        </w:rPr>
      </w:pPr>
      <w:r w:rsidRPr="00E9175B">
        <w:rPr>
          <w:rFonts w:asciiTheme="majorBidi" w:hAnsiTheme="majorBidi" w:cstheme="majorBidi"/>
          <w:b/>
          <w:bCs/>
          <w:color w:val="000000" w:themeColor="text1"/>
        </w:rPr>
        <w:t>Acceptable Content Percentage</w:t>
      </w:r>
    </w:p>
    <w:p w14:paraId="48C24891" w14:textId="77777777" w:rsidR="00000D48" w:rsidRPr="00E9175B" w:rsidRDefault="00000D48" w:rsidP="00000D48">
      <w:pPr>
        <w:spacing w:before="100" w:beforeAutospacing="1" w:after="100" w:afterAutospacing="1"/>
        <w:jc w:val="both"/>
        <w:rPr>
          <w:rFonts w:asciiTheme="majorBidi" w:hAnsiTheme="majorBidi" w:cstheme="majorBidi"/>
        </w:rPr>
      </w:pPr>
      <w:r w:rsidRPr="00E9175B">
        <w:rPr>
          <w:rFonts w:asciiTheme="majorBidi" w:hAnsiTheme="majorBidi" w:cstheme="majorBidi"/>
        </w:rPr>
        <w:t>The following table outlines the maximum allowed percentage of AI-generated content (with disclosure) in academic work:</w:t>
      </w:r>
    </w:p>
    <w:tbl>
      <w:tblPr>
        <w:tblStyle w:val="ListTable4-Accent1"/>
        <w:tblW w:w="0" w:type="auto"/>
        <w:jc w:val="center"/>
        <w:tblLook w:val="0620" w:firstRow="1" w:lastRow="0" w:firstColumn="0" w:lastColumn="0" w:noHBand="1" w:noVBand="1"/>
      </w:tblPr>
      <w:tblGrid>
        <w:gridCol w:w="1983"/>
        <w:gridCol w:w="2516"/>
        <w:gridCol w:w="1896"/>
      </w:tblGrid>
      <w:tr w:rsidR="00000D48" w:rsidRPr="00E9175B" w14:paraId="0EEE227A" w14:textId="77777777" w:rsidTr="00A032C0">
        <w:trPr>
          <w:cnfStyle w:val="100000000000" w:firstRow="1" w:lastRow="0" w:firstColumn="0" w:lastColumn="0" w:oddVBand="0" w:evenVBand="0" w:oddHBand="0" w:evenHBand="0" w:firstRowFirstColumn="0" w:firstRowLastColumn="0" w:lastRowFirstColumn="0" w:lastRowLastColumn="0"/>
          <w:jc w:val="center"/>
        </w:trPr>
        <w:tc>
          <w:tcPr>
            <w:tcW w:w="0" w:type="auto"/>
            <w:hideMark/>
          </w:tcPr>
          <w:p w14:paraId="6066B9AA"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Stakeholder</w:t>
            </w:r>
          </w:p>
        </w:tc>
        <w:tc>
          <w:tcPr>
            <w:tcW w:w="0" w:type="auto"/>
            <w:hideMark/>
          </w:tcPr>
          <w:p w14:paraId="5FEDAA8A"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Work Type</w:t>
            </w:r>
          </w:p>
        </w:tc>
        <w:tc>
          <w:tcPr>
            <w:tcW w:w="0" w:type="auto"/>
            <w:hideMark/>
          </w:tcPr>
          <w:p w14:paraId="3BB44CAB"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Max AI Content</w:t>
            </w:r>
          </w:p>
        </w:tc>
      </w:tr>
      <w:tr w:rsidR="00000D48" w:rsidRPr="00E9175B" w14:paraId="3836B53B" w14:textId="77777777" w:rsidTr="00A032C0">
        <w:trPr>
          <w:trHeight w:val="98"/>
          <w:jc w:val="center"/>
        </w:trPr>
        <w:tc>
          <w:tcPr>
            <w:tcW w:w="0" w:type="auto"/>
            <w:shd w:val="clear" w:color="auto" w:fill="8DB3E2" w:themeFill="text2" w:themeFillTint="66"/>
          </w:tcPr>
          <w:p w14:paraId="60AD5A71" w14:textId="77777777" w:rsidR="00000D48" w:rsidRPr="00E9175B" w:rsidRDefault="00000D48" w:rsidP="00A032C0">
            <w:pPr>
              <w:jc w:val="both"/>
              <w:rPr>
                <w:rFonts w:asciiTheme="majorBidi" w:eastAsia="Times New Roman" w:hAnsiTheme="majorBidi" w:cstheme="majorBidi"/>
                <w:sz w:val="24"/>
                <w:szCs w:val="24"/>
              </w:rPr>
            </w:pPr>
          </w:p>
        </w:tc>
        <w:tc>
          <w:tcPr>
            <w:tcW w:w="0" w:type="auto"/>
            <w:shd w:val="clear" w:color="auto" w:fill="8DB3E2" w:themeFill="text2" w:themeFillTint="66"/>
          </w:tcPr>
          <w:p w14:paraId="75737CC3" w14:textId="77777777" w:rsidR="00000D48" w:rsidRPr="00E9175B" w:rsidRDefault="00000D48" w:rsidP="00A032C0">
            <w:pPr>
              <w:jc w:val="both"/>
              <w:rPr>
                <w:rFonts w:asciiTheme="majorBidi" w:eastAsia="Times New Roman" w:hAnsiTheme="majorBidi" w:cstheme="majorBidi"/>
                <w:sz w:val="24"/>
                <w:szCs w:val="24"/>
              </w:rPr>
            </w:pPr>
          </w:p>
        </w:tc>
        <w:tc>
          <w:tcPr>
            <w:tcW w:w="0" w:type="auto"/>
            <w:shd w:val="clear" w:color="auto" w:fill="8DB3E2" w:themeFill="text2" w:themeFillTint="66"/>
          </w:tcPr>
          <w:p w14:paraId="6A862B44" w14:textId="77777777" w:rsidR="00000D48" w:rsidRPr="00E9175B" w:rsidRDefault="00000D48" w:rsidP="00A032C0">
            <w:pPr>
              <w:jc w:val="both"/>
              <w:rPr>
                <w:rFonts w:asciiTheme="majorBidi" w:eastAsia="Times New Roman" w:hAnsiTheme="majorBidi" w:cstheme="majorBidi"/>
                <w:sz w:val="24"/>
                <w:szCs w:val="24"/>
              </w:rPr>
            </w:pPr>
          </w:p>
        </w:tc>
      </w:tr>
      <w:tr w:rsidR="00000D48" w:rsidRPr="00E9175B" w14:paraId="0C0EE3BF" w14:textId="77777777" w:rsidTr="00A032C0">
        <w:trPr>
          <w:jc w:val="center"/>
        </w:trPr>
        <w:tc>
          <w:tcPr>
            <w:tcW w:w="0" w:type="auto"/>
            <w:hideMark/>
          </w:tcPr>
          <w:p w14:paraId="25D376FF"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Graduate Students</w:t>
            </w:r>
          </w:p>
        </w:tc>
        <w:tc>
          <w:tcPr>
            <w:tcW w:w="0" w:type="auto"/>
            <w:hideMark/>
          </w:tcPr>
          <w:p w14:paraId="3C88D0F4"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Master’s Theses</w:t>
            </w:r>
          </w:p>
        </w:tc>
        <w:tc>
          <w:tcPr>
            <w:tcW w:w="0" w:type="auto"/>
            <w:hideMark/>
          </w:tcPr>
          <w:p w14:paraId="67C502F2"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≤25%</w:t>
            </w:r>
          </w:p>
        </w:tc>
      </w:tr>
      <w:tr w:rsidR="00000D48" w:rsidRPr="00E9175B" w14:paraId="0667B54F" w14:textId="77777777" w:rsidTr="00A032C0">
        <w:trPr>
          <w:jc w:val="center"/>
        </w:trPr>
        <w:tc>
          <w:tcPr>
            <w:tcW w:w="0" w:type="auto"/>
            <w:hideMark/>
          </w:tcPr>
          <w:p w14:paraId="3243C418"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Graduate Students</w:t>
            </w:r>
          </w:p>
        </w:tc>
        <w:tc>
          <w:tcPr>
            <w:tcW w:w="0" w:type="auto"/>
            <w:hideMark/>
          </w:tcPr>
          <w:p w14:paraId="6CC69EEA"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PhD Dissertations</w:t>
            </w:r>
          </w:p>
        </w:tc>
        <w:tc>
          <w:tcPr>
            <w:tcW w:w="0" w:type="auto"/>
            <w:hideMark/>
          </w:tcPr>
          <w:p w14:paraId="1ACB5AD1"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≤20%</w:t>
            </w:r>
          </w:p>
        </w:tc>
      </w:tr>
      <w:tr w:rsidR="00000D48" w:rsidRPr="00E9175B" w14:paraId="2493EC75" w14:textId="77777777" w:rsidTr="00A032C0">
        <w:trPr>
          <w:jc w:val="center"/>
        </w:trPr>
        <w:tc>
          <w:tcPr>
            <w:tcW w:w="0" w:type="auto"/>
            <w:hideMark/>
          </w:tcPr>
          <w:p w14:paraId="53A33FB6"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Graduate Students</w:t>
            </w:r>
          </w:p>
        </w:tc>
        <w:tc>
          <w:tcPr>
            <w:tcW w:w="0" w:type="auto"/>
            <w:hideMark/>
          </w:tcPr>
          <w:p w14:paraId="38D002CF"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Research Papers</w:t>
            </w:r>
          </w:p>
        </w:tc>
        <w:tc>
          <w:tcPr>
            <w:tcW w:w="0" w:type="auto"/>
            <w:hideMark/>
          </w:tcPr>
          <w:p w14:paraId="1F0882F0"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≤20%</w:t>
            </w:r>
          </w:p>
        </w:tc>
      </w:tr>
      <w:tr w:rsidR="00000D48" w:rsidRPr="00E9175B" w14:paraId="09A9E1DE" w14:textId="77777777" w:rsidTr="00A032C0">
        <w:trPr>
          <w:jc w:val="center"/>
        </w:trPr>
        <w:tc>
          <w:tcPr>
            <w:tcW w:w="0" w:type="auto"/>
            <w:hideMark/>
          </w:tcPr>
          <w:p w14:paraId="59E311FA"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Graduate Students</w:t>
            </w:r>
          </w:p>
        </w:tc>
        <w:tc>
          <w:tcPr>
            <w:tcW w:w="0" w:type="auto"/>
            <w:hideMark/>
          </w:tcPr>
          <w:p w14:paraId="77359CFA"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Coursework</w:t>
            </w:r>
          </w:p>
        </w:tc>
        <w:tc>
          <w:tcPr>
            <w:tcW w:w="0" w:type="auto"/>
            <w:hideMark/>
          </w:tcPr>
          <w:p w14:paraId="5ED41802"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≤30%</w:t>
            </w:r>
          </w:p>
        </w:tc>
      </w:tr>
      <w:tr w:rsidR="00000D48" w:rsidRPr="00E9175B" w14:paraId="32D45E50" w14:textId="77777777" w:rsidTr="00A032C0">
        <w:trPr>
          <w:jc w:val="center"/>
        </w:trPr>
        <w:tc>
          <w:tcPr>
            <w:tcW w:w="0" w:type="auto"/>
            <w:shd w:val="clear" w:color="auto" w:fill="8DB3E2" w:themeFill="text2" w:themeFillTint="66"/>
          </w:tcPr>
          <w:p w14:paraId="554AACA8" w14:textId="77777777" w:rsidR="00000D48" w:rsidRPr="00E9175B" w:rsidRDefault="00000D48" w:rsidP="00A032C0">
            <w:pPr>
              <w:jc w:val="both"/>
              <w:rPr>
                <w:rFonts w:asciiTheme="majorBidi" w:eastAsia="Times New Roman" w:hAnsiTheme="majorBidi" w:cstheme="majorBidi"/>
                <w:sz w:val="24"/>
                <w:szCs w:val="24"/>
              </w:rPr>
            </w:pPr>
          </w:p>
        </w:tc>
        <w:tc>
          <w:tcPr>
            <w:tcW w:w="0" w:type="auto"/>
            <w:shd w:val="clear" w:color="auto" w:fill="8DB3E2" w:themeFill="text2" w:themeFillTint="66"/>
          </w:tcPr>
          <w:p w14:paraId="2CCE8CEA" w14:textId="77777777" w:rsidR="00000D48" w:rsidRPr="00E9175B" w:rsidRDefault="00000D48" w:rsidP="00A032C0">
            <w:pPr>
              <w:jc w:val="both"/>
              <w:rPr>
                <w:rFonts w:asciiTheme="majorBidi" w:eastAsia="Times New Roman" w:hAnsiTheme="majorBidi" w:cstheme="majorBidi"/>
                <w:sz w:val="24"/>
                <w:szCs w:val="24"/>
              </w:rPr>
            </w:pPr>
          </w:p>
        </w:tc>
        <w:tc>
          <w:tcPr>
            <w:tcW w:w="0" w:type="auto"/>
            <w:shd w:val="clear" w:color="auto" w:fill="8DB3E2" w:themeFill="text2" w:themeFillTint="66"/>
          </w:tcPr>
          <w:p w14:paraId="0B00A55C" w14:textId="77777777" w:rsidR="00000D48" w:rsidRPr="00E9175B" w:rsidRDefault="00000D48" w:rsidP="00A032C0">
            <w:pPr>
              <w:jc w:val="both"/>
              <w:rPr>
                <w:rFonts w:asciiTheme="majorBidi" w:eastAsia="Times New Roman" w:hAnsiTheme="majorBidi" w:cstheme="majorBidi"/>
                <w:sz w:val="24"/>
                <w:szCs w:val="24"/>
              </w:rPr>
            </w:pPr>
          </w:p>
        </w:tc>
      </w:tr>
      <w:tr w:rsidR="00000D48" w:rsidRPr="00E9175B" w14:paraId="750A94B8" w14:textId="77777777" w:rsidTr="00A032C0">
        <w:trPr>
          <w:jc w:val="center"/>
        </w:trPr>
        <w:tc>
          <w:tcPr>
            <w:tcW w:w="0" w:type="auto"/>
            <w:hideMark/>
          </w:tcPr>
          <w:p w14:paraId="1832FD21"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Undergraduates</w:t>
            </w:r>
          </w:p>
        </w:tc>
        <w:tc>
          <w:tcPr>
            <w:tcW w:w="0" w:type="auto"/>
            <w:hideMark/>
          </w:tcPr>
          <w:p w14:paraId="77259B33"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Capstone Projects</w:t>
            </w:r>
          </w:p>
        </w:tc>
        <w:tc>
          <w:tcPr>
            <w:tcW w:w="0" w:type="auto"/>
            <w:hideMark/>
          </w:tcPr>
          <w:p w14:paraId="78BFE6EA"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≤30%</w:t>
            </w:r>
          </w:p>
        </w:tc>
      </w:tr>
      <w:tr w:rsidR="00000D48" w:rsidRPr="00E9175B" w14:paraId="576BF637" w14:textId="77777777" w:rsidTr="00A032C0">
        <w:trPr>
          <w:jc w:val="center"/>
        </w:trPr>
        <w:tc>
          <w:tcPr>
            <w:tcW w:w="0" w:type="auto"/>
            <w:hideMark/>
          </w:tcPr>
          <w:p w14:paraId="31F83E79"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Undergraduates</w:t>
            </w:r>
          </w:p>
        </w:tc>
        <w:tc>
          <w:tcPr>
            <w:tcW w:w="0" w:type="auto"/>
            <w:hideMark/>
          </w:tcPr>
          <w:p w14:paraId="1B816387"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Research Papers</w:t>
            </w:r>
            <w:r w:rsidR="00CF5528" w:rsidRPr="00E9175B">
              <w:rPr>
                <w:rFonts w:asciiTheme="majorBidi" w:eastAsia="Times New Roman" w:hAnsiTheme="majorBidi" w:cstheme="majorBidi"/>
                <w:sz w:val="24"/>
                <w:szCs w:val="24"/>
              </w:rPr>
              <w:t>/Essays</w:t>
            </w:r>
          </w:p>
        </w:tc>
        <w:tc>
          <w:tcPr>
            <w:tcW w:w="0" w:type="auto"/>
            <w:hideMark/>
          </w:tcPr>
          <w:p w14:paraId="4DD3F507"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≤30%</w:t>
            </w:r>
          </w:p>
        </w:tc>
      </w:tr>
      <w:tr w:rsidR="00000D48" w:rsidRPr="00E9175B" w14:paraId="572B36EA" w14:textId="77777777" w:rsidTr="00A032C0">
        <w:trPr>
          <w:jc w:val="center"/>
        </w:trPr>
        <w:tc>
          <w:tcPr>
            <w:tcW w:w="0" w:type="auto"/>
            <w:hideMark/>
          </w:tcPr>
          <w:p w14:paraId="63D192AA"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Undergraduates</w:t>
            </w:r>
          </w:p>
        </w:tc>
        <w:tc>
          <w:tcPr>
            <w:tcW w:w="0" w:type="auto"/>
            <w:hideMark/>
          </w:tcPr>
          <w:p w14:paraId="79F4792B"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Lab Reports</w:t>
            </w:r>
          </w:p>
        </w:tc>
        <w:tc>
          <w:tcPr>
            <w:tcW w:w="0" w:type="auto"/>
            <w:hideMark/>
          </w:tcPr>
          <w:p w14:paraId="32D958AA" w14:textId="77777777" w:rsidR="00000D48" w:rsidRPr="00E9175B" w:rsidRDefault="00000D48" w:rsidP="00A032C0">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≤30%</w:t>
            </w:r>
          </w:p>
        </w:tc>
      </w:tr>
      <w:tr w:rsidR="00000D48" w:rsidRPr="005400B1" w14:paraId="284F63C4" w14:textId="77777777" w:rsidTr="00A032C0">
        <w:trPr>
          <w:jc w:val="center"/>
        </w:trPr>
        <w:tc>
          <w:tcPr>
            <w:tcW w:w="0" w:type="auto"/>
            <w:hideMark/>
          </w:tcPr>
          <w:p w14:paraId="2FE6A1F3" w14:textId="77777777" w:rsidR="00000D48" w:rsidRPr="005400B1" w:rsidRDefault="00000D48" w:rsidP="00A032C0">
            <w:pPr>
              <w:jc w:val="both"/>
              <w:rPr>
                <w:rFonts w:asciiTheme="majorBidi" w:eastAsia="Times New Roman" w:hAnsiTheme="majorBidi" w:cstheme="majorBidi"/>
                <w:b/>
                <w:bCs/>
                <w:sz w:val="24"/>
                <w:szCs w:val="24"/>
              </w:rPr>
            </w:pPr>
            <w:r w:rsidRPr="005400B1">
              <w:rPr>
                <w:rFonts w:asciiTheme="majorBidi" w:eastAsia="Times New Roman" w:hAnsiTheme="majorBidi" w:cstheme="majorBidi"/>
                <w:b/>
                <w:bCs/>
                <w:sz w:val="24"/>
                <w:szCs w:val="24"/>
              </w:rPr>
              <w:t>Undergraduates</w:t>
            </w:r>
          </w:p>
        </w:tc>
        <w:tc>
          <w:tcPr>
            <w:tcW w:w="0" w:type="auto"/>
            <w:hideMark/>
          </w:tcPr>
          <w:p w14:paraId="3DDFB32E" w14:textId="77777777" w:rsidR="00000D48" w:rsidRPr="005400B1" w:rsidRDefault="00000D48" w:rsidP="00A032C0">
            <w:pPr>
              <w:jc w:val="both"/>
              <w:rPr>
                <w:rFonts w:asciiTheme="majorBidi" w:eastAsia="Times New Roman" w:hAnsiTheme="majorBidi" w:cstheme="majorBidi"/>
                <w:b/>
                <w:bCs/>
                <w:sz w:val="24"/>
                <w:szCs w:val="24"/>
              </w:rPr>
            </w:pPr>
            <w:r w:rsidRPr="005400B1">
              <w:rPr>
                <w:rFonts w:asciiTheme="majorBidi" w:eastAsia="Times New Roman" w:hAnsiTheme="majorBidi" w:cstheme="majorBidi"/>
                <w:b/>
                <w:bCs/>
                <w:sz w:val="24"/>
                <w:szCs w:val="24"/>
              </w:rPr>
              <w:t>Group Projects</w:t>
            </w:r>
          </w:p>
        </w:tc>
        <w:tc>
          <w:tcPr>
            <w:tcW w:w="0" w:type="auto"/>
            <w:hideMark/>
          </w:tcPr>
          <w:p w14:paraId="49E9C5A0" w14:textId="77777777" w:rsidR="00000D48" w:rsidRPr="005400B1" w:rsidRDefault="00000D48" w:rsidP="00A032C0">
            <w:pPr>
              <w:jc w:val="both"/>
              <w:rPr>
                <w:rFonts w:asciiTheme="majorBidi" w:eastAsia="Times New Roman" w:hAnsiTheme="majorBidi" w:cstheme="majorBidi"/>
                <w:b/>
                <w:bCs/>
                <w:sz w:val="24"/>
                <w:szCs w:val="24"/>
              </w:rPr>
            </w:pPr>
            <w:r w:rsidRPr="005400B1">
              <w:rPr>
                <w:rFonts w:asciiTheme="majorBidi" w:eastAsia="Times New Roman" w:hAnsiTheme="majorBidi" w:cstheme="majorBidi"/>
                <w:b/>
                <w:bCs/>
                <w:sz w:val="24"/>
                <w:szCs w:val="24"/>
              </w:rPr>
              <w:t>≤30%</w:t>
            </w:r>
          </w:p>
        </w:tc>
      </w:tr>
      <w:tr w:rsidR="00CF5528" w:rsidRPr="00E9175B" w14:paraId="5317A772" w14:textId="77777777" w:rsidTr="00A032C0">
        <w:trPr>
          <w:jc w:val="center"/>
        </w:trPr>
        <w:tc>
          <w:tcPr>
            <w:tcW w:w="0" w:type="auto"/>
          </w:tcPr>
          <w:p w14:paraId="08B32B7A" w14:textId="77777777" w:rsidR="00CF5528" w:rsidRPr="00E9175B" w:rsidRDefault="00CF5528" w:rsidP="00CF5528">
            <w:pPr>
              <w:jc w:val="both"/>
              <w:rPr>
                <w:rFonts w:asciiTheme="majorBidi" w:hAnsiTheme="majorBidi" w:cstheme="majorBidi"/>
                <w:sz w:val="24"/>
                <w:szCs w:val="24"/>
              </w:rPr>
            </w:pPr>
            <w:r w:rsidRPr="00E9175B">
              <w:rPr>
                <w:rFonts w:asciiTheme="majorBidi" w:eastAsia="Times New Roman" w:hAnsiTheme="majorBidi" w:cstheme="majorBidi"/>
                <w:sz w:val="24"/>
                <w:szCs w:val="24"/>
              </w:rPr>
              <w:t>Undergraduates</w:t>
            </w:r>
          </w:p>
        </w:tc>
        <w:tc>
          <w:tcPr>
            <w:tcW w:w="0" w:type="auto"/>
          </w:tcPr>
          <w:p w14:paraId="5C978F8E" w14:textId="77777777" w:rsidR="00CF5528" w:rsidRPr="00E9175B" w:rsidRDefault="00CF5528" w:rsidP="00CF5528">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Coursework</w:t>
            </w:r>
          </w:p>
        </w:tc>
        <w:tc>
          <w:tcPr>
            <w:tcW w:w="0" w:type="auto"/>
          </w:tcPr>
          <w:p w14:paraId="3D6B292E" w14:textId="77777777" w:rsidR="00CF5528" w:rsidRPr="00E9175B" w:rsidRDefault="00CF5528" w:rsidP="00CF5528">
            <w:pPr>
              <w:jc w:val="both"/>
              <w:rPr>
                <w:rFonts w:asciiTheme="majorBidi" w:eastAsia="Times New Roman" w:hAnsiTheme="majorBidi" w:cstheme="majorBidi"/>
                <w:sz w:val="24"/>
                <w:szCs w:val="24"/>
              </w:rPr>
            </w:pPr>
            <w:r w:rsidRPr="00E9175B">
              <w:rPr>
                <w:rFonts w:asciiTheme="majorBidi" w:eastAsia="Times New Roman" w:hAnsiTheme="majorBidi" w:cstheme="majorBidi"/>
                <w:sz w:val="24"/>
                <w:szCs w:val="24"/>
              </w:rPr>
              <w:t>≤30%</w:t>
            </w:r>
          </w:p>
        </w:tc>
      </w:tr>
    </w:tbl>
    <w:p w14:paraId="7C25232F" w14:textId="77777777" w:rsidR="005400B1" w:rsidRDefault="005400B1" w:rsidP="00000D48">
      <w:pPr>
        <w:jc w:val="both"/>
        <w:rPr>
          <w:rFonts w:asciiTheme="majorBidi" w:hAnsiTheme="majorBidi" w:cstheme="majorBidi"/>
          <w:b/>
          <w:bCs/>
          <w:color w:val="000000" w:themeColor="text1"/>
        </w:rPr>
      </w:pPr>
    </w:p>
    <w:p w14:paraId="1CBD9F7F" w14:textId="77777777" w:rsidR="00B9639D" w:rsidRPr="00E9175B" w:rsidRDefault="00B9639D">
      <w:pPr>
        <w:jc w:val="both"/>
        <w:rPr>
          <w:rFonts w:asciiTheme="majorBidi" w:hAnsiTheme="majorBidi" w:cstheme="majorBidi"/>
          <w:b/>
          <w:u w:val="single"/>
        </w:rPr>
      </w:pPr>
    </w:p>
    <w:p w14:paraId="319C9145" w14:textId="77777777" w:rsidR="00B9639D" w:rsidRPr="00E9175B" w:rsidRDefault="00B9639D">
      <w:pPr>
        <w:jc w:val="both"/>
        <w:rPr>
          <w:rFonts w:asciiTheme="majorBidi" w:hAnsiTheme="majorBidi" w:cstheme="majorBidi"/>
          <w:b/>
          <w:u w:val="single"/>
        </w:rPr>
      </w:pPr>
    </w:p>
    <w:p w14:paraId="5E7DDE81" w14:textId="77777777" w:rsidR="00B9639D" w:rsidRPr="00E9175B" w:rsidRDefault="00B9639D">
      <w:pPr>
        <w:jc w:val="both"/>
        <w:rPr>
          <w:rFonts w:asciiTheme="majorBidi" w:hAnsiTheme="majorBidi" w:cstheme="majorBidi"/>
          <w:b/>
          <w:u w:val="single"/>
        </w:rPr>
      </w:pPr>
    </w:p>
    <w:p w14:paraId="1DCDDDEC" w14:textId="77777777" w:rsidR="00B9639D" w:rsidRDefault="00B9639D">
      <w:pPr>
        <w:jc w:val="both"/>
        <w:rPr>
          <w:rFonts w:asciiTheme="majorBidi" w:hAnsiTheme="majorBidi" w:cstheme="majorBidi"/>
          <w:b/>
          <w:u w:val="single"/>
        </w:rPr>
      </w:pPr>
    </w:p>
    <w:p w14:paraId="63263C66" w14:textId="77777777" w:rsidR="00945B70" w:rsidRDefault="00945B70">
      <w:pPr>
        <w:jc w:val="both"/>
        <w:rPr>
          <w:rFonts w:asciiTheme="majorBidi" w:hAnsiTheme="majorBidi" w:cstheme="majorBidi"/>
          <w:b/>
          <w:u w:val="single"/>
        </w:rPr>
      </w:pPr>
    </w:p>
    <w:p w14:paraId="7C878D89" w14:textId="77777777" w:rsidR="00945B70" w:rsidRPr="00E9175B" w:rsidRDefault="00945B70">
      <w:pPr>
        <w:jc w:val="both"/>
        <w:rPr>
          <w:rFonts w:asciiTheme="majorBidi" w:hAnsiTheme="majorBidi" w:cstheme="majorBidi"/>
          <w:b/>
          <w:u w:val="single"/>
        </w:rPr>
      </w:pPr>
    </w:p>
    <w:p w14:paraId="7DC75F27" w14:textId="77777777" w:rsidR="00B9639D" w:rsidRPr="00E9175B" w:rsidRDefault="00B9639D">
      <w:pPr>
        <w:jc w:val="both"/>
        <w:rPr>
          <w:rFonts w:asciiTheme="majorBidi" w:hAnsiTheme="majorBidi" w:cstheme="majorBidi"/>
          <w:b/>
          <w:u w:val="single"/>
        </w:rPr>
      </w:pPr>
    </w:p>
    <w:p w14:paraId="649A52C0" w14:textId="77777777" w:rsidR="00B9639D" w:rsidRPr="00E9175B" w:rsidRDefault="00B9639D">
      <w:pPr>
        <w:jc w:val="both"/>
        <w:rPr>
          <w:rFonts w:asciiTheme="majorBidi" w:hAnsiTheme="majorBidi" w:cstheme="majorBidi"/>
          <w:b/>
        </w:rPr>
      </w:pPr>
    </w:p>
    <w:sectPr w:rsidR="00B9639D" w:rsidRPr="00E9175B">
      <w:headerReference w:type="even" r:id="rId9"/>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2D9D5" w14:textId="77777777" w:rsidR="00CA241E" w:rsidRDefault="00CA241E">
      <w:r>
        <w:separator/>
      </w:r>
    </w:p>
  </w:endnote>
  <w:endnote w:type="continuationSeparator" w:id="0">
    <w:p w14:paraId="39787AC9" w14:textId="77777777" w:rsidR="00CA241E" w:rsidRDefault="00CA2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onaco">
    <w:altName w:val="Calibri"/>
    <w:panose1 w:val="00000000000000000000"/>
    <w:charset w:val="4D"/>
    <w:family w:val="auto"/>
    <w:notTrueType/>
    <w:pitch w:val="variable"/>
    <w:sig w:usb0="A00002FF" w:usb1="500039FB" w:usb2="00000000" w:usb3="00000000" w:csb0="00000197" w:csb1="00000000"/>
  </w:font>
  <w:font w:name="Georgia">
    <w:panose1 w:val="02040502050405020303"/>
    <w:charset w:val="00"/>
    <w:family w:val="roman"/>
    <w:pitch w:val="variable"/>
    <w:sig w:usb0="00000287" w:usb1="00000000" w:usb2="00000000" w:usb3="00000000" w:csb0="0000009F" w:csb1="00000000"/>
  </w:font>
  <w:font w:name="Times">
    <w:panose1 w:val="00000500000000020000"/>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9973886"/>
      <w:docPartObj>
        <w:docPartGallery w:val="Page Numbers (Bottom of Page)"/>
        <w:docPartUnique/>
      </w:docPartObj>
    </w:sdtPr>
    <w:sdtEndPr>
      <w:rPr>
        <w:noProof/>
      </w:rPr>
    </w:sdtEndPr>
    <w:sdtContent>
      <w:p w14:paraId="5F06DE31" w14:textId="77777777" w:rsidR="00EE141B" w:rsidRDefault="00EE141B">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2586E5A7" w14:textId="77777777" w:rsidR="00B9639D" w:rsidRDefault="00B9639D">
    <w:pPr>
      <w:pBdr>
        <w:top w:val="nil"/>
        <w:left w:val="nil"/>
        <w:bottom w:val="nil"/>
        <w:right w:val="nil"/>
        <w:between w:val="nil"/>
      </w:pBdr>
      <w:tabs>
        <w:tab w:val="center" w:pos="4320"/>
        <w:tab w:val="right" w:pos="8640"/>
      </w:tabs>
      <w:jc w:val="both"/>
      <w:rPr>
        <w:rFonts w:ascii="Arial" w:eastAsia="Arial" w:hAnsi="Arial" w:cs="Arial"/>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D6F32" w14:textId="77777777" w:rsidR="00CA241E" w:rsidRDefault="00CA241E">
      <w:r>
        <w:separator/>
      </w:r>
    </w:p>
  </w:footnote>
  <w:footnote w:type="continuationSeparator" w:id="0">
    <w:p w14:paraId="6157AD55" w14:textId="77777777" w:rsidR="00CA241E" w:rsidRDefault="00CA2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57F63" w14:textId="77777777" w:rsidR="00B9639D" w:rsidRDefault="00B9639D">
    <w:pPr>
      <w:pBdr>
        <w:top w:val="nil"/>
        <w:left w:val="nil"/>
        <w:bottom w:val="nil"/>
        <w:right w:val="nil"/>
        <w:between w:val="nil"/>
      </w:pBdr>
      <w:tabs>
        <w:tab w:val="center" w:pos="4320"/>
        <w:tab w:val="right" w:pos="8640"/>
      </w:tabs>
      <w:jc w:val="right"/>
      <w:rPr>
        <w:color w:val="000000"/>
      </w:rPr>
    </w:pPr>
  </w:p>
  <w:p w14:paraId="3204F619" w14:textId="77777777" w:rsidR="00B9639D" w:rsidRDefault="00B9639D">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4B8DC" w14:textId="77777777" w:rsidR="00B9639D" w:rsidRDefault="003E0EE3">
    <w:pPr>
      <w:pBdr>
        <w:top w:val="nil"/>
        <w:left w:val="nil"/>
        <w:bottom w:val="nil"/>
        <w:right w:val="nil"/>
        <w:between w:val="nil"/>
      </w:pBdr>
      <w:tabs>
        <w:tab w:val="center" w:pos="4320"/>
        <w:tab w:val="right" w:pos="8640"/>
        <w:tab w:val="left" w:pos="3630"/>
      </w:tabs>
      <w:ind w:right="360"/>
      <w:rPr>
        <w:rFonts w:ascii="Arial" w:eastAsia="Arial" w:hAnsi="Arial" w:cs="Arial"/>
        <w:color w:val="000000"/>
        <w:sz w:val="20"/>
        <w:szCs w:val="20"/>
      </w:rPr>
    </w:pPr>
    <w:r>
      <w:rPr>
        <w:rFonts w:ascii="Arial" w:eastAsia="Arial" w:hAnsi="Arial" w:cs="Arial"/>
        <w:color w:val="000000"/>
        <w:sz w:val="20"/>
        <w:szCs w:val="20"/>
      </w:rPr>
      <w:tab/>
    </w:r>
  </w:p>
  <w:tbl>
    <w:tblPr>
      <w:tblStyle w:val="aa"/>
      <w:tblW w:w="987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86"/>
      <w:gridCol w:w="3426"/>
      <w:gridCol w:w="2962"/>
    </w:tblGrid>
    <w:tr w:rsidR="00B9639D" w14:paraId="01847CF0" w14:textId="77777777">
      <w:trPr>
        <w:trHeight w:val="1332"/>
      </w:trPr>
      <w:tc>
        <w:tcPr>
          <w:tcW w:w="3486" w:type="dxa"/>
          <w:tcBorders>
            <w:top w:val="nil"/>
            <w:left w:val="nil"/>
            <w:bottom w:val="nil"/>
            <w:right w:val="nil"/>
          </w:tcBorders>
        </w:tcPr>
        <w:p w14:paraId="6AB4ACE8" w14:textId="77777777" w:rsidR="00B9639D" w:rsidRDefault="003E0EE3">
          <w:pPr>
            <w:pBdr>
              <w:top w:val="nil"/>
              <w:left w:val="nil"/>
              <w:bottom w:val="nil"/>
              <w:right w:val="nil"/>
              <w:between w:val="nil"/>
            </w:pBdr>
            <w:tabs>
              <w:tab w:val="center" w:pos="4320"/>
              <w:tab w:val="right" w:pos="8640"/>
              <w:tab w:val="left" w:pos="3630"/>
            </w:tabs>
            <w:ind w:right="360"/>
            <w:rPr>
              <w:rFonts w:ascii="Arial" w:eastAsia="Arial" w:hAnsi="Arial" w:cs="Arial"/>
              <w:color w:val="000000"/>
              <w:sz w:val="20"/>
              <w:szCs w:val="20"/>
            </w:rPr>
          </w:pPr>
          <w:r>
            <w:rPr>
              <w:noProof/>
              <w:color w:val="000000"/>
            </w:rPr>
            <w:drawing>
              <wp:inline distT="0" distB="0" distL="0" distR="0" wp14:anchorId="784B31AF" wp14:editId="77BDEE7F">
                <wp:extent cx="1662102" cy="691907"/>
                <wp:effectExtent l="0" t="0" r="0" b="0"/>
                <wp:docPr id="3" name="image1.png" descr="Prince Sultan University"/>
                <wp:cNvGraphicFramePr/>
                <a:graphic xmlns:a="http://schemas.openxmlformats.org/drawingml/2006/main">
                  <a:graphicData uri="http://schemas.openxmlformats.org/drawingml/2006/picture">
                    <pic:pic xmlns:pic="http://schemas.openxmlformats.org/drawingml/2006/picture">
                      <pic:nvPicPr>
                        <pic:cNvPr id="0" name="image1.png" descr="Prince Sultan University"/>
                        <pic:cNvPicPr preferRelativeResize="0"/>
                      </pic:nvPicPr>
                      <pic:blipFill>
                        <a:blip r:embed="rId1"/>
                        <a:srcRect/>
                        <a:stretch>
                          <a:fillRect/>
                        </a:stretch>
                      </pic:blipFill>
                      <pic:spPr>
                        <a:xfrm>
                          <a:off x="0" y="0"/>
                          <a:ext cx="1662102" cy="691907"/>
                        </a:xfrm>
                        <a:prstGeom prst="rect">
                          <a:avLst/>
                        </a:prstGeom>
                        <a:ln/>
                      </pic:spPr>
                    </pic:pic>
                  </a:graphicData>
                </a:graphic>
              </wp:inline>
            </w:drawing>
          </w:r>
        </w:p>
      </w:tc>
      <w:tc>
        <w:tcPr>
          <w:tcW w:w="3426" w:type="dxa"/>
          <w:tcBorders>
            <w:top w:val="nil"/>
            <w:left w:val="nil"/>
            <w:bottom w:val="nil"/>
            <w:right w:val="nil"/>
          </w:tcBorders>
        </w:tcPr>
        <w:p w14:paraId="305A2A15" w14:textId="77777777" w:rsidR="00B9639D" w:rsidRDefault="00B9639D">
          <w:pPr>
            <w:pStyle w:val="Heading1"/>
            <w:outlineLvl w:val="0"/>
            <w:rPr>
              <w:rFonts w:ascii="Times New Roman" w:eastAsia="Times New Roman" w:hAnsi="Times New Roman" w:cs="Times New Roman"/>
              <w:b w:val="0"/>
              <w:sz w:val="24"/>
              <w:szCs w:val="24"/>
            </w:rPr>
          </w:pPr>
        </w:p>
        <w:p w14:paraId="0E0D2D64" w14:textId="77777777" w:rsidR="00B9639D" w:rsidRDefault="003E0EE3">
          <w:pPr>
            <w:pStyle w:val="Heading1"/>
            <w:outlineLvl w:val="0"/>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Prince Sultan University</w:t>
          </w:r>
        </w:p>
        <w:p w14:paraId="2A930CED" w14:textId="77777777" w:rsidR="00B9639D" w:rsidRDefault="003E0EE3">
          <w:pPr>
            <w:pStyle w:val="Heading2"/>
            <w:outlineLvl w:val="1"/>
            <w:rPr>
              <w:rFonts w:ascii="Times New Roman" w:eastAsia="Times New Roman" w:hAnsi="Times New Roman" w:cs="Times New Roman"/>
            </w:rPr>
          </w:pPr>
          <w:r>
            <w:rPr>
              <w:rFonts w:ascii="Times New Roman" w:eastAsia="Times New Roman" w:hAnsi="Times New Roman" w:cs="Times New Roman"/>
            </w:rPr>
            <w:t>College/ Department</w:t>
          </w:r>
        </w:p>
        <w:p w14:paraId="6663B165" w14:textId="0EFA3567" w:rsidR="00B9639D" w:rsidRDefault="003E0EE3">
          <w:pPr>
            <w:pStyle w:val="Heading2"/>
            <w:outlineLvl w:val="1"/>
            <w:rPr>
              <w:rFonts w:ascii="Times New Roman" w:eastAsia="Times New Roman" w:hAnsi="Times New Roman" w:cs="Times New Roman"/>
              <w:b w:val="0"/>
            </w:rPr>
          </w:pPr>
          <w:r>
            <w:rPr>
              <w:rFonts w:ascii="Times New Roman" w:eastAsia="Times New Roman" w:hAnsi="Times New Roman" w:cs="Times New Roman"/>
              <w:b w:val="0"/>
            </w:rPr>
            <w:t>___</w:t>
          </w:r>
          <w:r>
            <w:rPr>
              <w:rFonts w:ascii="Times New Roman" w:eastAsia="Times New Roman" w:hAnsi="Times New Roman" w:cs="Times New Roman"/>
            </w:rPr>
            <w:t xml:space="preserve"> </w:t>
          </w:r>
          <w:r>
            <w:rPr>
              <w:rFonts w:ascii="Times New Roman" w:eastAsia="Times New Roman" w:hAnsi="Times New Roman" w:cs="Times New Roman"/>
              <w:b w:val="0"/>
            </w:rPr>
            <w:t>Semester 2</w:t>
          </w:r>
          <w:r w:rsidR="00CD614C">
            <w:rPr>
              <w:rFonts w:ascii="Times New Roman" w:eastAsia="Times New Roman" w:hAnsi="Times New Roman" w:cs="Times New Roman"/>
              <w:b w:val="0"/>
            </w:rPr>
            <w:t>61</w:t>
          </w:r>
          <w:r>
            <w:rPr>
              <w:rFonts w:ascii="Times New Roman" w:eastAsia="Times New Roman" w:hAnsi="Times New Roman" w:cs="Times New Roman"/>
              <w:b w:val="0"/>
            </w:rPr>
            <w:t xml:space="preserve">__ </w:t>
          </w:r>
        </w:p>
        <w:p w14:paraId="19994C9B" w14:textId="77777777" w:rsidR="00B9639D" w:rsidRDefault="00B9639D">
          <w:pPr>
            <w:pBdr>
              <w:top w:val="nil"/>
              <w:left w:val="nil"/>
              <w:bottom w:val="nil"/>
              <w:right w:val="nil"/>
              <w:between w:val="nil"/>
            </w:pBdr>
            <w:tabs>
              <w:tab w:val="center" w:pos="4320"/>
              <w:tab w:val="right" w:pos="8640"/>
              <w:tab w:val="left" w:pos="3630"/>
            </w:tabs>
            <w:ind w:right="360"/>
            <w:rPr>
              <w:rFonts w:ascii="Arial" w:eastAsia="Arial" w:hAnsi="Arial" w:cs="Arial"/>
              <w:color w:val="000000"/>
              <w:sz w:val="20"/>
              <w:szCs w:val="20"/>
            </w:rPr>
          </w:pPr>
        </w:p>
      </w:tc>
      <w:tc>
        <w:tcPr>
          <w:tcW w:w="2962" w:type="dxa"/>
          <w:tcBorders>
            <w:top w:val="nil"/>
            <w:left w:val="nil"/>
            <w:bottom w:val="nil"/>
            <w:right w:val="nil"/>
          </w:tcBorders>
        </w:tcPr>
        <w:p w14:paraId="291C92C7" w14:textId="77777777" w:rsidR="00B9639D" w:rsidRDefault="00B9639D">
          <w:pPr>
            <w:pBdr>
              <w:top w:val="nil"/>
              <w:left w:val="nil"/>
              <w:bottom w:val="nil"/>
              <w:right w:val="nil"/>
              <w:between w:val="nil"/>
            </w:pBdr>
            <w:tabs>
              <w:tab w:val="center" w:pos="4320"/>
              <w:tab w:val="right" w:pos="8640"/>
              <w:tab w:val="left" w:pos="3630"/>
            </w:tabs>
            <w:ind w:right="360"/>
            <w:rPr>
              <w:rFonts w:ascii="Arial" w:eastAsia="Arial" w:hAnsi="Arial" w:cs="Arial"/>
              <w:color w:val="000000"/>
              <w:sz w:val="16"/>
              <w:szCs w:val="16"/>
            </w:rPr>
          </w:pPr>
        </w:p>
        <w:p w14:paraId="4837A62C" w14:textId="77777777" w:rsidR="00B9639D" w:rsidRDefault="00B9639D">
          <w:pPr>
            <w:pBdr>
              <w:top w:val="nil"/>
              <w:left w:val="nil"/>
              <w:bottom w:val="nil"/>
              <w:right w:val="nil"/>
              <w:between w:val="nil"/>
            </w:pBdr>
            <w:tabs>
              <w:tab w:val="center" w:pos="4320"/>
              <w:tab w:val="right" w:pos="8640"/>
              <w:tab w:val="left" w:pos="3630"/>
            </w:tabs>
            <w:ind w:right="360"/>
            <w:rPr>
              <w:rFonts w:ascii="Arial" w:eastAsia="Arial" w:hAnsi="Arial" w:cs="Arial"/>
              <w:color w:val="000000"/>
              <w:sz w:val="16"/>
              <w:szCs w:val="16"/>
            </w:rPr>
          </w:pPr>
        </w:p>
        <w:p w14:paraId="19EEC393" w14:textId="77777777" w:rsidR="00B9639D" w:rsidRDefault="00B9639D">
          <w:pPr>
            <w:pBdr>
              <w:top w:val="nil"/>
              <w:left w:val="nil"/>
              <w:bottom w:val="nil"/>
              <w:right w:val="nil"/>
              <w:between w:val="nil"/>
            </w:pBdr>
            <w:tabs>
              <w:tab w:val="center" w:pos="4320"/>
              <w:tab w:val="right" w:pos="8640"/>
              <w:tab w:val="left" w:pos="3630"/>
            </w:tabs>
            <w:ind w:right="360"/>
            <w:rPr>
              <w:rFonts w:ascii="Times New Roman" w:eastAsia="Times New Roman" w:hAnsi="Times New Roman" w:cs="Times New Roman"/>
              <w:color w:val="000000"/>
              <w:sz w:val="16"/>
              <w:szCs w:val="16"/>
            </w:rPr>
          </w:pPr>
        </w:p>
        <w:p w14:paraId="77D18CDB" w14:textId="77777777" w:rsidR="00B9639D" w:rsidRDefault="00B9639D">
          <w:pPr>
            <w:pBdr>
              <w:top w:val="nil"/>
              <w:left w:val="nil"/>
              <w:bottom w:val="nil"/>
              <w:right w:val="nil"/>
              <w:between w:val="nil"/>
            </w:pBdr>
            <w:tabs>
              <w:tab w:val="center" w:pos="4320"/>
              <w:tab w:val="right" w:pos="8640"/>
              <w:tab w:val="left" w:pos="3630"/>
            </w:tabs>
            <w:ind w:right="360"/>
            <w:rPr>
              <w:rFonts w:ascii="Times New Roman" w:eastAsia="Times New Roman" w:hAnsi="Times New Roman" w:cs="Times New Roman"/>
              <w:color w:val="000000"/>
              <w:sz w:val="16"/>
              <w:szCs w:val="16"/>
            </w:rPr>
          </w:pPr>
        </w:p>
        <w:p w14:paraId="3D159F13" w14:textId="77777777" w:rsidR="00B9639D" w:rsidRDefault="003E0EE3">
          <w:pPr>
            <w:pBdr>
              <w:top w:val="nil"/>
              <w:left w:val="nil"/>
              <w:bottom w:val="nil"/>
              <w:right w:val="nil"/>
              <w:between w:val="nil"/>
            </w:pBdr>
            <w:tabs>
              <w:tab w:val="center" w:pos="4320"/>
              <w:tab w:val="right" w:pos="8640"/>
              <w:tab w:val="left" w:pos="3630"/>
            </w:tabs>
            <w:ind w:righ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6"/>
              <w:szCs w:val="16"/>
            </w:rPr>
            <w:t>TLC 20</w:t>
          </w:r>
          <w:r>
            <w:rPr>
              <w:rFonts w:ascii="Times New Roman" w:eastAsia="Times New Roman" w:hAnsi="Times New Roman" w:cs="Times New Roman"/>
              <w:sz w:val="16"/>
              <w:szCs w:val="16"/>
            </w:rPr>
            <w:t>2</w:t>
          </w:r>
          <w:r w:rsidR="00000D48">
            <w:rPr>
              <w:rFonts w:ascii="Times New Roman" w:eastAsia="Times New Roman" w:hAnsi="Times New Roman" w:cs="Times New Roman"/>
              <w:sz w:val="16"/>
              <w:szCs w:val="16"/>
            </w:rPr>
            <w:t>5</w:t>
          </w:r>
          <w:r>
            <w:rPr>
              <w:rFonts w:ascii="Times New Roman" w:eastAsia="Times New Roman" w:hAnsi="Times New Roman" w:cs="Times New Roman"/>
              <w:color w:val="000000"/>
              <w:sz w:val="16"/>
              <w:szCs w:val="16"/>
            </w:rPr>
            <w:t xml:space="preserve"> Form 12 /Institutional Course Syllabus Template</w:t>
          </w:r>
        </w:p>
      </w:tc>
    </w:tr>
  </w:tbl>
  <w:p w14:paraId="52B9BF47" w14:textId="77777777" w:rsidR="00B9639D" w:rsidRDefault="00B9639D">
    <w:pPr>
      <w:pBdr>
        <w:top w:val="nil"/>
        <w:left w:val="nil"/>
        <w:bottom w:val="nil"/>
        <w:right w:val="nil"/>
        <w:between w:val="nil"/>
      </w:pBdr>
      <w:tabs>
        <w:tab w:val="center" w:pos="4320"/>
        <w:tab w:val="right" w:pos="8640"/>
        <w:tab w:val="left" w:pos="3630"/>
      </w:tabs>
      <w:ind w:right="360"/>
      <w:rPr>
        <w:rFonts w:ascii="Arial" w:eastAsia="Arial" w:hAnsi="Arial" w:cs="Arial"/>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6BC5"/>
    <w:multiLevelType w:val="hybridMultilevel"/>
    <w:tmpl w:val="57389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8801CD"/>
    <w:multiLevelType w:val="multilevel"/>
    <w:tmpl w:val="A720F938"/>
    <w:lvl w:ilvl="0">
      <w:start w:val="1"/>
      <w:numFmt w:val="decimal"/>
      <w:lvlText w:val="%1."/>
      <w:lvlJc w:val="left"/>
      <w:pPr>
        <w:ind w:left="0" w:firstLine="0"/>
      </w:pPr>
      <w:rPr>
        <w:vertAlign w:val="baseline"/>
      </w:rPr>
    </w:lvl>
    <w:lvl w:ilvl="1">
      <w:start w:val="1"/>
      <w:numFmt w:val="lowerLetter"/>
      <w:lvlText w:val="%2."/>
      <w:lvlJc w:val="left"/>
      <w:pPr>
        <w:ind w:left="0" w:firstLine="0"/>
      </w:pPr>
      <w:rPr>
        <w:vertAlign w:val="baseline"/>
      </w:rPr>
    </w:lvl>
    <w:lvl w:ilvl="2">
      <w:start w:val="1"/>
      <w:numFmt w:val="lowerRoman"/>
      <w:lvlText w:val="%3."/>
      <w:lvlJc w:val="lef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lef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left"/>
      <w:pPr>
        <w:ind w:left="0" w:firstLine="0"/>
      </w:pPr>
      <w:rPr>
        <w:vertAlign w:val="baseline"/>
      </w:rPr>
    </w:lvl>
  </w:abstractNum>
  <w:abstractNum w:abstractNumId="2" w15:restartNumberingAfterBreak="0">
    <w:nsid w:val="1C1D34DD"/>
    <w:multiLevelType w:val="multilevel"/>
    <w:tmpl w:val="74F6A060"/>
    <w:lvl w:ilvl="0">
      <w:start w:val="1"/>
      <w:numFmt w:val="upperLetter"/>
      <w:lvlText w:val="%1."/>
      <w:lvlJc w:val="left"/>
      <w:pPr>
        <w:ind w:left="1080" w:hanging="360"/>
      </w:pPr>
      <w:rPr>
        <w:b/>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317F1A80"/>
    <w:multiLevelType w:val="multilevel"/>
    <w:tmpl w:val="AA282EDE"/>
    <w:lvl w:ilvl="0">
      <w:start w:val="3"/>
      <w:numFmt w:val="upperLetter"/>
      <w:lvlText w:val="%1."/>
      <w:lvlJc w:val="left"/>
      <w:pPr>
        <w:ind w:left="420" w:hanging="420"/>
      </w:pPr>
      <w:rPr>
        <w:b/>
      </w:rPr>
    </w:lvl>
    <w:lvl w:ilvl="1">
      <w:start w:val="1"/>
      <w:numFmt w:val="lowerLetter"/>
      <w:lvlText w:val="%2."/>
      <w:lvlJc w:val="left"/>
      <w:pPr>
        <w:ind w:left="1014" w:hanging="360"/>
      </w:pPr>
    </w:lvl>
    <w:lvl w:ilvl="2">
      <w:start w:val="1"/>
      <w:numFmt w:val="lowerRoman"/>
      <w:lvlText w:val="%3."/>
      <w:lvlJc w:val="righ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abstractNum w:abstractNumId="4" w15:restartNumberingAfterBreak="0">
    <w:nsid w:val="32954204"/>
    <w:multiLevelType w:val="hybridMultilevel"/>
    <w:tmpl w:val="BDCE0178"/>
    <w:lvl w:ilvl="0" w:tplc="B2FE33B0">
      <w:start w:val="3"/>
      <w:numFmt w:val="upperLetter"/>
      <w:lvlText w:val="%1."/>
      <w:lvlJc w:val="left"/>
      <w:pPr>
        <w:ind w:left="987" w:hanging="4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1D1720"/>
    <w:multiLevelType w:val="hybridMultilevel"/>
    <w:tmpl w:val="AA868308"/>
    <w:lvl w:ilvl="0" w:tplc="658C37C4">
      <w:start w:val="1"/>
      <w:numFmt w:val="upperLetter"/>
      <w:lvlText w:val="%1."/>
      <w:lvlJc w:val="left"/>
      <w:pPr>
        <w:ind w:left="780" w:hanging="4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39D"/>
    <w:rsid w:val="00000D48"/>
    <w:rsid w:val="000049F0"/>
    <w:rsid w:val="00032697"/>
    <w:rsid w:val="000346BB"/>
    <w:rsid w:val="00040987"/>
    <w:rsid w:val="00044FDD"/>
    <w:rsid w:val="00065174"/>
    <w:rsid w:val="00083E7D"/>
    <w:rsid w:val="000C69AD"/>
    <w:rsid w:val="000D7213"/>
    <w:rsid w:val="001038FC"/>
    <w:rsid w:val="001222DA"/>
    <w:rsid w:val="0016242C"/>
    <w:rsid w:val="00163D80"/>
    <w:rsid w:val="001853E9"/>
    <w:rsid w:val="001952A2"/>
    <w:rsid w:val="001B09F2"/>
    <w:rsid w:val="001B6640"/>
    <w:rsid w:val="001F4349"/>
    <w:rsid w:val="00255C99"/>
    <w:rsid w:val="002667F4"/>
    <w:rsid w:val="002829DC"/>
    <w:rsid w:val="002907DF"/>
    <w:rsid w:val="002C36EE"/>
    <w:rsid w:val="002C4EA9"/>
    <w:rsid w:val="002E6DE5"/>
    <w:rsid w:val="00315840"/>
    <w:rsid w:val="00360895"/>
    <w:rsid w:val="00360FF0"/>
    <w:rsid w:val="0036502F"/>
    <w:rsid w:val="003923A8"/>
    <w:rsid w:val="003A633C"/>
    <w:rsid w:val="003A7EBE"/>
    <w:rsid w:val="003B7292"/>
    <w:rsid w:val="003B7DC3"/>
    <w:rsid w:val="003D132C"/>
    <w:rsid w:val="003E0EE3"/>
    <w:rsid w:val="004039BA"/>
    <w:rsid w:val="00446799"/>
    <w:rsid w:val="0044789E"/>
    <w:rsid w:val="0046043E"/>
    <w:rsid w:val="004937C6"/>
    <w:rsid w:val="0049756F"/>
    <w:rsid w:val="004B41DB"/>
    <w:rsid w:val="004B6C52"/>
    <w:rsid w:val="004D68DE"/>
    <w:rsid w:val="004F5FD0"/>
    <w:rsid w:val="004F7D98"/>
    <w:rsid w:val="00523409"/>
    <w:rsid w:val="0052421F"/>
    <w:rsid w:val="005400B1"/>
    <w:rsid w:val="0055409B"/>
    <w:rsid w:val="00555D00"/>
    <w:rsid w:val="005801F9"/>
    <w:rsid w:val="005A4F18"/>
    <w:rsid w:val="005A526F"/>
    <w:rsid w:val="005B6D5E"/>
    <w:rsid w:val="005D003A"/>
    <w:rsid w:val="005D1173"/>
    <w:rsid w:val="005F2039"/>
    <w:rsid w:val="005F2136"/>
    <w:rsid w:val="005F61E7"/>
    <w:rsid w:val="006131ED"/>
    <w:rsid w:val="00614E24"/>
    <w:rsid w:val="00630C29"/>
    <w:rsid w:val="006402C7"/>
    <w:rsid w:val="00640857"/>
    <w:rsid w:val="006B2F37"/>
    <w:rsid w:val="006B5BAF"/>
    <w:rsid w:val="006C558A"/>
    <w:rsid w:val="006D099C"/>
    <w:rsid w:val="006D2838"/>
    <w:rsid w:val="006D6F26"/>
    <w:rsid w:val="006F7986"/>
    <w:rsid w:val="00765653"/>
    <w:rsid w:val="00774C41"/>
    <w:rsid w:val="00797076"/>
    <w:rsid w:val="0079749D"/>
    <w:rsid w:val="007D0758"/>
    <w:rsid w:val="00831A9C"/>
    <w:rsid w:val="00832477"/>
    <w:rsid w:val="00852D1A"/>
    <w:rsid w:val="0087092F"/>
    <w:rsid w:val="0088473E"/>
    <w:rsid w:val="00884AB7"/>
    <w:rsid w:val="0089352B"/>
    <w:rsid w:val="008B3F78"/>
    <w:rsid w:val="008C23D8"/>
    <w:rsid w:val="008E6C57"/>
    <w:rsid w:val="008F4EE9"/>
    <w:rsid w:val="0090259D"/>
    <w:rsid w:val="00905B5B"/>
    <w:rsid w:val="00907C65"/>
    <w:rsid w:val="00917B8C"/>
    <w:rsid w:val="00937373"/>
    <w:rsid w:val="00941E4B"/>
    <w:rsid w:val="00945B70"/>
    <w:rsid w:val="00946643"/>
    <w:rsid w:val="00947029"/>
    <w:rsid w:val="0095008A"/>
    <w:rsid w:val="00983649"/>
    <w:rsid w:val="00984710"/>
    <w:rsid w:val="009C176C"/>
    <w:rsid w:val="009C322E"/>
    <w:rsid w:val="009C6FE5"/>
    <w:rsid w:val="009D798E"/>
    <w:rsid w:val="009F0FA3"/>
    <w:rsid w:val="009F6707"/>
    <w:rsid w:val="00A060DD"/>
    <w:rsid w:val="00A15C0F"/>
    <w:rsid w:val="00A21DFC"/>
    <w:rsid w:val="00A23051"/>
    <w:rsid w:val="00A260B5"/>
    <w:rsid w:val="00A33A16"/>
    <w:rsid w:val="00A34230"/>
    <w:rsid w:val="00A4019E"/>
    <w:rsid w:val="00A413BA"/>
    <w:rsid w:val="00A455EF"/>
    <w:rsid w:val="00A67F45"/>
    <w:rsid w:val="00A740FC"/>
    <w:rsid w:val="00A74E51"/>
    <w:rsid w:val="00AB06E7"/>
    <w:rsid w:val="00AC202E"/>
    <w:rsid w:val="00B115A6"/>
    <w:rsid w:val="00B22D82"/>
    <w:rsid w:val="00B40F97"/>
    <w:rsid w:val="00B43941"/>
    <w:rsid w:val="00B674F2"/>
    <w:rsid w:val="00B82DB5"/>
    <w:rsid w:val="00B83B62"/>
    <w:rsid w:val="00B85903"/>
    <w:rsid w:val="00B9639D"/>
    <w:rsid w:val="00BB7772"/>
    <w:rsid w:val="00BC5C30"/>
    <w:rsid w:val="00BD7391"/>
    <w:rsid w:val="00BF7127"/>
    <w:rsid w:val="00C12BC7"/>
    <w:rsid w:val="00C17CE5"/>
    <w:rsid w:val="00C219A5"/>
    <w:rsid w:val="00C37D36"/>
    <w:rsid w:val="00C80EEC"/>
    <w:rsid w:val="00C949A3"/>
    <w:rsid w:val="00C95966"/>
    <w:rsid w:val="00CA241E"/>
    <w:rsid w:val="00CC3ECE"/>
    <w:rsid w:val="00CD614C"/>
    <w:rsid w:val="00CF1714"/>
    <w:rsid w:val="00CF2612"/>
    <w:rsid w:val="00CF5528"/>
    <w:rsid w:val="00D04F3E"/>
    <w:rsid w:val="00D11E62"/>
    <w:rsid w:val="00D244D5"/>
    <w:rsid w:val="00D86714"/>
    <w:rsid w:val="00DA7E60"/>
    <w:rsid w:val="00DB1E7C"/>
    <w:rsid w:val="00DD24EE"/>
    <w:rsid w:val="00DE72E8"/>
    <w:rsid w:val="00E43B57"/>
    <w:rsid w:val="00E46CAA"/>
    <w:rsid w:val="00E9175B"/>
    <w:rsid w:val="00E91CA7"/>
    <w:rsid w:val="00E93833"/>
    <w:rsid w:val="00E9793F"/>
    <w:rsid w:val="00ED60A6"/>
    <w:rsid w:val="00EE141B"/>
    <w:rsid w:val="00F04F25"/>
    <w:rsid w:val="00F14335"/>
    <w:rsid w:val="00F26A40"/>
    <w:rsid w:val="00F36AF2"/>
    <w:rsid w:val="00F7427F"/>
    <w:rsid w:val="00FA3B80"/>
    <w:rsid w:val="00FA5871"/>
    <w:rsid w:val="00FB0D45"/>
    <w:rsid w:val="00FF46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6A57F"/>
  <w15:docId w15:val="{54B19D8A-F9FD-47DF-ACC6-E4FD8C15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CA2"/>
  </w:style>
  <w:style w:type="paragraph" w:styleId="Heading1">
    <w:name w:val="heading 1"/>
    <w:basedOn w:val="Normal"/>
    <w:next w:val="Normal"/>
    <w:uiPriority w:val="9"/>
    <w:qFormat/>
    <w:rsid w:val="002A5CA2"/>
    <w:pPr>
      <w:keepNext/>
      <w:jc w:val="center"/>
      <w:outlineLvl w:val="0"/>
    </w:pPr>
    <w:rPr>
      <w:rFonts w:ascii="Arial" w:hAnsi="Arial" w:cs="Arial"/>
      <w:b/>
      <w:bCs/>
      <w:sz w:val="22"/>
    </w:rPr>
  </w:style>
  <w:style w:type="paragraph" w:styleId="Heading2">
    <w:name w:val="heading 2"/>
    <w:basedOn w:val="Normal"/>
    <w:next w:val="Normal"/>
    <w:uiPriority w:val="9"/>
    <w:unhideWhenUsed/>
    <w:qFormat/>
    <w:rsid w:val="002A5CA2"/>
    <w:pPr>
      <w:keepNext/>
      <w:jc w:val="center"/>
      <w:outlineLvl w:val="1"/>
    </w:pPr>
    <w:rPr>
      <w:rFonts w:ascii="Arial" w:hAnsi="Arial" w:cs="Arial"/>
      <w:b/>
      <w:bCs/>
    </w:rPr>
  </w:style>
  <w:style w:type="paragraph" w:styleId="Heading3">
    <w:name w:val="heading 3"/>
    <w:basedOn w:val="Normal"/>
    <w:next w:val="Normal"/>
    <w:uiPriority w:val="9"/>
    <w:unhideWhenUsed/>
    <w:qFormat/>
    <w:rsid w:val="002A5CA2"/>
    <w:pPr>
      <w:keepNext/>
      <w:outlineLvl w:val="2"/>
    </w:pPr>
    <w:rPr>
      <w:rFonts w:ascii="Arial" w:hAnsi="Arial" w:cs="Arial"/>
      <w:b/>
      <w:bCs/>
      <w:sz w:val="22"/>
    </w:rPr>
  </w:style>
  <w:style w:type="paragraph" w:styleId="Heading4">
    <w:name w:val="heading 4"/>
    <w:basedOn w:val="Normal"/>
    <w:next w:val="Normal"/>
    <w:uiPriority w:val="9"/>
    <w:semiHidden/>
    <w:unhideWhenUsed/>
    <w:qFormat/>
    <w:rsid w:val="002A5CA2"/>
    <w:pPr>
      <w:keepNext/>
      <w:jc w:val="both"/>
      <w:outlineLvl w:val="3"/>
    </w:pPr>
    <w:rPr>
      <w:rFonts w:ascii="Arial" w:hAnsi="Arial" w:cs="Arial"/>
      <w:b/>
      <w:bCs/>
      <w:sz w:val="22"/>
      <w:szCs w:val="22"/>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rsid w:val="002A5CA2"/>
    <w:pPr>
      <w:tabs>
        <w:tab w:val="center" w:pos="4320"/>
        <w:tab w:val="right" w:pos="8640"/>
      </w:tabs>
    </w:pPr>
  </w:style>
  <w:style w:type="character" w:styleId="PageNumber">
    <w:name w:val="page number"/>
    <w:basedOn w:val="DefaultParagraphFont"/>
    <w:rsid w:val="002A5CA2"/>
  </w:style>
  <w:style w:type="paragraph" w:styleId="Footer">
    <w:name w:val="footer"/>
    <w:basedOn w:val="Normal"/>
    <w:link w:val="FooterChar"/>
    <w:uiPriority w:val="99"/>
    <w:rsid w:val="002A5CA2"/>
    <w:pPr>
      <w:tabs>
        <w:tab w:val="center" w:pos="4320"/>
        <w:tab w:val="right" w:pos="8640"/>
      </w:tabs>
    </w:pPr>
  </w:style>
  <w:style w:type="paragraph" w:styleId="BalloonText">
    <w:name w:val="Balloon Text"/>
    <w:basedOn w:val="Normal"/>
    <w:link w:val="BalloonTextChar"/>
    <w:rsid w:val="00CA566C"/>
    <w:rPr>
      <w:rFonts w:ascii="Tahoma" w:hAnsi="Tahoma" w:cs="Tahoma"/>
      <w:sz w:val="16"/>
      <w:szCs w:val="16"/>
    </w:rPr>
  </w:style>
  <w:style w:type="character" w:customStyle="1" w:styleId="BalloonTextChar">
    <w:name w:val="Balloon Text Char"/>
    <w:basedOn w:val="DefaultParagraphFont"/>
    <w:link w:val="BalloonText"/>
    <w:rsid w:val="00CA566C"/>
    <w:rPr>
      <w:rFonts w:ascii="Tahoma" w:hAnsi="Tahoma" w:cs="Tahoma"/>
      <w:sz w:val="16"/>
      <w:szCs w:val="16"/>
    </w:rPr>
  </w:style>
  <w:style w:type="paragraph" w:styleId="ListParagraph">
    <w:name w:val="List Paragraph"/>
    <w:basedOn w:val="Normal"/>
    <w:qFormat/>
    <w:rsid w:val="00AA53DE"/>
    <w:pPr>
      <w:ind w:left="720"/>
      <w:contextualSpacing/>
    </w:pPr>
  </w:style>
  <w:style w:type="character" w:styleId="Hyperlink">
    <w:name w:val="Hyperlink"/>
    <w:basedOn w:val="DefaultParagraphFont"/>
    <w:rsid w:val="007702F3"/>
    <w:rPr>
      <w:color w:val="0000FF" w:themeColor="hyperlink"/>
      <w:u w:val="single"/>
    </w:rPr>
  </w:style>
  <w:style w:type="paragraph" w:customStyle="1" w:styleId="Standard">
    <w:name w:val="Standard"/>
    <w:rsid w:val="004217CC"/>
    <w:pPr>
      <w:suppressAutoHyphens/>
      <w:jc w:val="both"/>
      <w:textAlignment w:val="baseline"/>
    </w:pPr>
    <w:rPr>
      <w:rFonts w:ascii="Calibri" w:eastAsia="Lucida Sans Unicode" w:hAnsi="Calibri" w:cs="Tahoma"/>
      <w:color w:val="000000"/>
      <w:kern w:val="1"/>
      <w:lang w:eastAsia="zh-CN" w:bidi="en-US"/>
    </w:rPr>
  </w:style>
  <w:style w:type="table" w:styleId="TableGrid">
    <w:name w:val="Table Grid"/>
    <w:basedOn w:val="TableNormal"/>
    <w:uiPriority w:val="39"/>
    <w:rsid w:val="004217CC"/>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217CC"/>
    <w:rPr>
      <w:sz w:val="24"/>
      <w:szCs w:val="24"/>
    </w:rPr>
  </w:style>
  <w:style w:type="paragraph" w:customStyle="1" w:styleId="WPNormal">
    <w:name w:val="WP_Normal"/>
    <w:basedOn w:val="Normal"/>
    <w:rsid w:val="006A195B"/>
    <w:rPr>
      <w:rFonts w:ascii="Monaco" w:hAnsi="Monaco"/>
      <w:szCs w:val="20"/>
    </w:rPr>
  </w:style>
  <w:style w:type="character" w:customStyle="1" w:styleId="HeaderChar">
    <w:name w:val="Header Char"/>
    <w:basedOn w:val="DefaultParagraphFont"/>
    <w:link w:val="Header"/>
    <w:uiPriority w:val="99"/>
    <w:rsid w:val="00272F16"/>
    <w:rPr>
      <w:sz w:val="24"/>
      <w:szCs w:val="24"/>
    </w:rPr>
  </w:style>
  <w:style w:type="paragraph" w:customStyle="1" w:styleId="Body">
    <w:name w:val="Body"/>
    <w:rsid w:val="00B85757"/>
    <w:pPr>
      <w:pBdr>
        <w:top w:val="nil"/>
        <w:left w:val="nil"/>
        <w:bottom w:val="nil"/>
        <w:right w:val="nil"/>
        <w:between w:val="nil"/>
        <w:bar w:val="nil"/>
      </w:pBdr>
    </w:pPr>
    <w:rPr>
      <w:color w:val="000000"/>
      <w:u w:color="000000"/>
      <w:bdr w:val="nil"/>
    </w:rPr>
  </w:style>
  <w:style w:type="numbering" w:customStyle="1" w:styleId="List1">
    <w:name w:val="List 1"/>
    <w:basedOn w:val="NoList"/>
    <w:rsid w:val="00B8575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rFonts w:ascii="Calibri" w:eastAsia="Calibri" w:hAnsi="Calibri" w:cs="Calibri"/>
      <w:sz w:val="22"/>
      <w:szCs w:val="22"/>
    </w:r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rFonts w:ascii="Calibri" w:eastAsia="Calibri" w:hAnsi="Calibri" w:cs="Calibri"/>
      <w:sz w:val="22"/>
      <w:szCs w:val="22"/>
    </w:rPr>
    <w:tblPr>
      <w:tblStyleRowBandSize w:val="1"/>
      <w:tblStyleColBandSize w:val="1"/>
    </w:tblPr>
  </w:style>
  <w:style w:type="paragraph" w:styleId="NormalWeb">
    <w:name w:val="Normal (Web)"/>
    <w:basedOn w:val="Normal"/>
    <w:uiPriority w:val="99"/>
    <w:unhideWhenUsed/>
    <w:rsid w:val="00BE26F0"/>
    <w:pPr>
      <w:spacing w:before="100" w:beforeAutospacing="1" w:after="100" w:afterAutospacing="1"/>
    </w:pPr>
    <w:rPr>
      <w:lang w:val="en-GB"/>
    </w:rPr>
  </w:style>
  <w:style w:type="table" w:customStyle="1" w:styleId="a5">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6">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7">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8">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9">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a">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styleId="ListTable4-Accent1">
    <w:name w:val="List Table 4 Accent 1"/>
    <w:basedOn w:val="TableNormal"/>
    <w:uiPriority w:val="49"/>
    <w:rsid w:val="00000D48"/>
    <w:rPr>
      <w:rFonts w:asciiTheme="minorHAnsi" w:eastAsiaTheme="minorHAnsi"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AC20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psu.mywconline.ne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X9PCaqfvdzo6UtFErETvX9xEQ==">CgMxLjAyCGguZ2pkZ3hzOAByITF4UUl6MXh3RW1mdVhZb2wwTFAwaXlYeS1sbG9FTk56dw==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Hkhoshaim</dc:creator>
  <cp:lastModifiedBy>Ms. Arooj Yaswi</cp:lastModifiedBy>
  <cp:revision>2</cp:revision>
  <dcterms:created xsi:type="dcterms:W3CDTF">2026-08-09T09:46:00Z</dcterms:created>
  <dcterms:modified xsi:type="dcterms:W3CDTF">2026-08-09T09:46:00Z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0x010100F42E3A24ADF34849A8BB26099BD3EDD5</vt:lpwstr>
  </property>
</Properties>
</file>